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B38" w:rsidRDefault="00E053CF" w:rsidP="00636994">
      <w:pPr>
        <w:tabs>
          <w:tab w:val="right" w:pos="8640"/>
        </w:tabs>
        <w:spacing w:after="0"/>
        <w:rPr>
          <w:rFonts w:ascii="Century Gothic" w:hAnsi="Century Gothic"/>
          <w:sz w:val="18"/>
        </w:rPr>
      </w:pPr>
      <w:r>
        <w:rPr>
          <w:noProof/>
        </w:rPr>
        <w:drawing>
          <wp:anchor distT="0" distB="0" distL="114300" distR="114300" simplePos="0" relativeHeight="251666432" behindDoc="0" locked="0" layoutInCell="1" allowOverlap="1" wp14:anchorId="2C916B96">
            <wp:simplePos x="0" y="0"/>
            <wp:positionH relativeFrom="margin">
              <wp:posOffset>-66675</wp:posOffset>
            </wp:positionH>
            <wp:positionV relativeFrom="paragraph">
              <wp:posOffset>11430</wp:posOffset>
            </wp:positionV>
            <wp:extent cx="2783476"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83476" cy="495300"/>
                    </a:xfrm>
                    <a:prstGeom prst="rect">
                      <a:avLst/>
                    </a:prstGeom>
                  </pic:spPr>
                </pic:pic>
              </a:graphicData>
            </a:graphic>
            <wp14:sizeRelH relativeFrom="margin">
              <wp14:pctWidth>0</wp14:pctWidth>
            </wp14:sizeRelH>
            <wp14:sizeRelV relativeFrom="margin">
              <wp14:pctHeight>0</wp14:pctHeight>
            </wp14:sizeRelV>
          </wp:anchor>
        </w:drawing>
      </w:r>
      <w:r w:rsidR="00636994">
        <w:rPr>
          <w:rFonts w:ascii="Century Gothic" w:hAnsi="Century Gothic"/>
          <w:sz w:val="18"/>
        </w:rPr>
        <w:t>2214 Creekside Bend, San Antonio, TX 78259</w:t>
      </w:r>
    </w:p>
    <w:p w:rsidR="005E1B38" w:rsidRDefault="005E1B38" w:rsidP="005E1B38">
      <w:pPr>
        <w:tabs>
          <w:tab w:val="right" w:pos="8640"/>
        </w:tabs>
        <w:spacing w:after="0"/>
        <w:rPr>
          <w:rFonts w:ascii="Century Gothic" w:hAnsi="Century Gothic"/>
          <w:sz w:val="18"/>
        </w:rPr>
      </w:pPr>
      <w:r>
        <w:rPr>
          <w:rFonts w:ascii="Century Gothic" w:hAnsi="Century Gothic"/>
          <w:sz w:val="18"/>
        </w:rPr>
        <w:t xml:space="preserve"> </w:t>
      </w:r>
      <w:r w:rsidR="00FA21A4">
        <w:rPr>
          <w:rFonts w:ascii="Century Gothic" w:hAnsi="Century Gothic"/>
          <w:sz w:val="18"/>
        </w:rPr>
        <w:t xml:space="preserve">                                                                                                                                                  </w:t>
      </w:r>
      <w:r w:rsidR="00D67FC2">
        <w:rPr>
          <w:rFonts w:ascii="Century Gothic" w:hAnsi="Century Gothic"/>
          <w:sz w:val="18"/>
        </w:rPr>
        <w:t xml:space="preserve">c: </w:t>
      </w:r>
      <w:r w:rsidR="00F2022F">
        <w:rPr>
          <w:rFonts w:ascii="Century Gothic" w:hAnsi="Century Gothic"/>
          <w:sz w:val="18"/>
        </w:rPr>
        <w:t>210.471.8130</w:t>
      </w:r>
      <w:r w:rsidR="00F00907" w:rsidRPr="00F00907">
        <w:rPr>
          <w:rFonts w:ascii="Century Gothic" w:hAnsi="Century Gothic"/>
          <w:sz w:val="18"/>
        </w:rPr>
        <w:t xml:space="preserve"> </w:t>
      </w:r>
    </w:p>
    <w:p w:rsidR="00F00907" w:rsidRPr="00F00907" w:rsidRDefault="00D67FC2" w:rsidP="005E1B38">
      <w:pPr>
        <w:tabs>
          <w:tab w:val="right" w:pos="8640"/>
        </w:tabs>
        <w:spacing w:after="0"/>
        <w:jc w:val="right"/>
        <w:rPr>
          <w:rFonts w:ascii="Century Gothic" w:hAnsi="Century Gothic"/>
          <w:sz w:val="18"/>
        </w:rPr>
      </w:pPr>
      <w:r>
        <w:rPr>
          <w:rFonts w:ascii="Century Gothic" w:hAnsi="Century Gothic"/>
          <w:sz w:val="18"/>
        </w:rPr>
        <w:t xml:space="preserve">e: </w:t>
      </w:r>
      <w:r w:rsidR="00F2022F">
        <w:rPr>
          <w:rFonts w:ascii="Century Gothic" w:hAnsi="Century Gothic"/>
          <w:sz w:val="18"/>
        </w:rPr>
        <w:t>aimee.coleman@att.net</w:t>
      </w:r>
    </w:p>
    <w:p w:rsidR="00E053CF" w:rsidRPr="00B12AC0" w:rsidRDefault="004F7524" w:rsidP="001E6E99">
      <w:pPr>
        <w:pBdr>
          <w:top w:val="single" w:sz="4" w:space="1" w:color="BFBFBF"/>
        </w:pBdr>
        <w:spacing w:before="240" w:after="0"/>
        <w:rPr>
          <w:rFonts w:ascii="Century Gothic" w:hAnsi="Century Gothic"/>
          <w:b/>
          <w:color w:val="FF0000"/>
        </w:rPr>
      </w:pPr>
      <w:r w:rsidRPr="00B12AC0">
        <w:rPr>
          <w:rFonts w:ascii="Century Gothic" w:hAnsi="Century Gothic"/>
          <w:b/>
          <w:color w:val="FF0000"/>
        </w:rPr>
        <w:t xml:space="preserve">marketing &amp; advertising </w:t>
      </w:r>
      <w:r w:rsidR="00636994" w:rsidRPr="00B12AC0">
        <w:rPr>
          <w:rFonts w:ascii="Century Gothic" w:hAnsi="Century Gothic"/>
          <w:b/>
          <w:color w:val="FF0000"/>
        </w:rPr>
        <w:t xml:space="preserve">professional </w:t>
      </w:r>
      <w:r w:rsidR="007D77E2" w:rsidRPr="00B12AC0">
        <w:rPr>
          <w:rFonts w:ascii="Century Gothic" w:hAnsi="Century Gothic"/>
          <w:b/>
          <w:color w:val="FF0000"/>
        </w:rPr>
        <w:t>p</w:t>
      </w:r>
      <w:r w:rsidR="00F00907" w:rsidRPr="00B12AC0">
        <w:rPr>
          <w:rFonts w:ascii="Century Gothic" w:hAnsi="Century Gothic"/>
          <w:b/>
          <w:color w:val="FF0000"/>
        </w:rPr>
        <w:t>rofile</w:t>
      </w:r>
      <w:r w:rsidR="00E053CF" w:rsidRPr="00B12AC0">
        <w:rPr>
          <w:noProof/>
          <w:color w:val="FF0000"/>
        </w:rPr>
        <w:t xml:space="preserve"> </w:t>
      </w:r>
    </w:p>
    <w:p w:rsidR="00F6407E" w:rsidRDefault="004F7524" w:rsidP="008C3239">
      <w:pPr>
        <w:spacing w:before="240" w:after="0"/>
        <w:rPr>
          <w:rFonts w:ascii="Century Gothic" w:hAnsi="Century Gothic"/>
          <w:sz w:val="18"/>
        </w:rPr>
      </w:pPr>
      <w:r>
        <w:rPr>
          <w:rFonts w:ascii="Century Gothic" w:hAnsi="Century Gothic"/>
          <w:b/>
          <w:sz w:val="18"/>
        </w:rPr>
        <w:t>Creative</w:t>
      </w:r>
      <w:r w:rsidR="00D349AA">
        <w:rPr>
          <w:rFonts w:ascii="Century Gothic" w:hAnsi="Century Gothic"/>
          <w:b/>
          <w:sz w:val="18"/>
        </w:rPr>
        <w:t>, strong, t</w:t>
      </w:r>
      <w:r w:rsidR="00C6292F">
        <w:rPr>
          <w:rFonts w:ascii="Century Gothic" w:hAnsi="Century Gothic"/>
          <w:b/>
          <w:sz w:val="18"/>
        </w:rPr>
        <w:t>hought leader who is strategic, innovative</w:t>
      </w:r>
      <w:r>
        <w:rPr>
          <w:rFonts w:ascii="Century Gothic" w:hAnsi="Century Gothic"/>
          <w:b/>
          <w:sz w:val="18"/>
        </w:rPr>
        <w:t>,</w:t>
      </w:r>
      <w:r w:rsidR="00C6292F">
        <w:rPr>
          <w:rFonts w:ascii="Century Gothic" w:hAnsi="Century Gothic"/>
          <w:b/>
          <w:sz w:val="18"/>
        </w:rPr>
        <w:t xml:space="preserve"> and resourceful in leading </w:t>
      </w:r>
      <w:r w:rsidR="00674E07">
        <w:rPr>
          <w:rFonts w:ascii="Century Gothic" w:hAnsi="Century Gothic"/>
          <w:b/>
          <w:sz w:val="18"/>
        </w:rPr>
        <w:t xml:space="preserve">Digital </w:t>
      </w:r>
      <w:r w:rsidR="00C6292F">
        <w:rPr>
          <w:rFonts w:ascii="Century Gothic" w:hAnsi="Century Gothic"/>
          <w:b/>
          <w:sz w:val="18"/>
        </w:rPr>
        <w:t>Marketing, Advertising, and Social Media efforts within an organization</w:t>
      </w:r>
      <w:r w:rsidR="008C3239" w:rsidRPr="008C3239">
        <w:rPr>
          <w:rFonts w:ascii="Century Gothic" w:hAnsi="Century Gothic"/>
          <w:b/>
          <w:sz w:val="18"/>
        </w:rPr>
        <w:t xml:space="preserve">. </w:t>
      </w:r>
      <w:r w:rsidR="008C3239">
        <w:rPr>
          <w:rFonts w:ascii="Century Gothic" w:hAnsi="Century Gothic"/>
          <w:sz w:val="18"/>
        </w:rPr>
        <w:t xml:space="preserve">Proven ability to </w:t>
      </w:r>
      <w:r w:rsidR="00F6407E">
        <w:rPr>
          <w:rFonts w:ascii="Century Gothic" w:hAnsi="Century Gothic"/>
          <w:sz w:val="18"/>
        </w:rPr>
        <w:t>drive</w:t>
      </w:r>
      <w:r w:rsidR="008C3239">
        <w:rPr>
          <w:rFonts w:ascii="Century Gothic" w:hAnsi="Century Gothic"/>
          <w:sz w:val="18"/>
        </w:rPr>
        <w:t xml:space="preserve"> sales </w:t>
      </w:r>
      <w:r w:rsidR="00F6407E">
        <w:rPr>
          <w:rFonts w:ascii="Century Gothic" w:hAnsi="Century Gothic"/>
          <w:sz w:val="18"/>
        </w:rPr>
        <w:t>gains and increase brand awareness</w:t>
      </w:r>
      <w:r w:rsidR="008C3239">
        <w:rPr>
          <w:rFonts w:ascii="Century Gothic" w:hAnsi="Century Gothic"/>
          <w:sz w:val="18"/>
        </w:rPr>
        <w:t xml:space="preserve">. </w:t>
      </w:r>
      <w:r w:rsidR="00B7696D">
        <w:rPr>
          <w:rFonts w:ascii="Century Gothic" w:hAnsi="Century Gothic"/>
          <w:sz w:val="18"/>
        </w:rPr>
        <w:t>Highlights</w:t>
      </w:r>
      <w:r w:rsidR="00F6407E">
        <w:rPr>
          <w:rFonts w:ascii="Century Gothic" w:hAnsi="Century Gothic"/>
          <w:sz w:val="18"/>
        </w:rPr>
        <w:t xml:space="preserve"> </w:t>
      </w:r>
      <w:r w:rsidR="00CB4993">
        <w:rPr>
          <w:rFonts w:ascii="Century Gothic" w:hAnsi="Century Gothic"/>
          <w:sz w:val="18"/>
        </w:rPr>
        <w:t>include</w:t>
      </w:r>
      <w:r w:rsidR="00F6407E">
        <w:rPr>
          <w:rFonts w:ascii="Century Gothic" w:hAnsi="Century Gothic"/>
          <w:sz w:val="18"/>
        </w:rPr>
        <w:t>:</w:t>
      </w:r>
    </w:p>
    <w:p w:rsidR="00E1471D" w:rsidRPr="00E1471D" w:rsidRDefault="00E1471D" w:rsidP="00F6407E">
      <w:pPr>
        <w:pStyle w:val="ListParagraph"/>
        <w:numPr>
          <w:ilvl w:val="0"/>
          <w:numId w:val="9"/>
        </w:numPr>
        <w:spacing w:before="240" w:after="0"/>
        <w:rPr>
          <w:rFonts w:ascii="Century Gothic" w:hAnsi="Century Gothic"/>
          <w:sz w:val="18"/>
          <w:szCs w:val="18"/>
        </w:rPr>
      </w:pPr>
      <w:r w:rsidRPr="00E1471D">
        <w:rPr>
          <w:rFonts w:ascii="Century Gothic" w:hAnsi="Century Gothic"/>
          <w:b/>
          <w:sz w:val="18"/>
          <w:szCs w:val="18"/>
        </w:rPr>
        <w:t>Guest Speaker</w:t>
      </w:r>
      <w:r>
        <w:rPr>
          <w:rFonts w:ascii="Century Gothic" w:hAnsi="Century Gothic"/>
          <w:sz w:val="18"/>
          <w:szCs w:val="18"/>
        </w:rPr>
        <w:t xml:space="preserve"> at the IFA 2016 FranTech Digital Marketing &amp; Technology Conference</w:t>
      </w:r>
      <w:r w:rsidR="00A54184">
        <w:rPr>
          <w:rFonts w:ascii="Century Gothic" w:hAnsi="Century Gothic"/>
          <w:sz w:val="18"/>
          <w:szCs w:val="18"/>
        </w:rPr>
        <w:t>.</w:t>
      </w:r>
    </w:p>
    <w:p w:rsidR="00E1471D" w:rsidRPr="002A6225" w:rsidRDefault="00E1471D" w:rsidP="00E1471D">
      <w:pPr>
        <w:pStyle w:val="ListParagraph"/>
        <w:numPr>
          <w:ilvl w:val="0"/>
          <w:numId w:val="9"/>
        </w:numPr>
        <w:spacing w:before="240" w:after="0"/>
        <w:rPr>
          <w:rFonts w:ascii="Century Gothic" w:hAnsi="Century Gothic"/>
          <w:sz w:val="18"/>
          <w:szCs w:val="18"/>
        </w:rPr>
      </w:pPr>
      <w:r w:rsidRPr="002A6225">
        <w:rPr>
          <w:rFonts w:ascii="Century Gothic" w:hAnsi="Century Gothic"/>
          <w:b/>
          <w:sz w:val="18"/>
          <w:szCs w:val="18"/>
        </w:rPr>
        <w:t>Increased job applications by 42%</w:t>
      </w:r>
      <w:r w:rsidRPr="002A6225">
        <w:rPr>
          <w:rFonts w:ascii="Century Gothic" w:hAnsi="Century Gothic"/>
          <w:sz w:val="18"/>
          <w:szCs w:val="18"/>
        </w:rPr>
        <w:t xml:space="preserve"> utilizing digital advertising</w:t>
      </w:r>
      <w:r>
        <w:rPr>
          <w:rFonts w:ascii="Century Gothic" w:hAnsi="Century Gothic"/>
          <w:sz w:val="18"/>
          <w:szCs w:val="18"/>
        </w:rPr>
        <w:t xml:space="preserve"> and social </w:t>
      </w:r>
      <w:r w:rsidRPr="002A6225">
        <w:rPr>
          <w:rFonts w:ascii="Century Gothic" w:hAnsi="Century Gothic"/>
          <w:sz w:val="18"/>
          <w:szCs w:val="18"/>
        </w:rPr>
        <w:t>media</w:t>
      </w:r>
      <w:r>
        <w:rPr>
          <w:rFonts w:ascii="Century Gothic" w:hAnsi="Century Gothic"/>
          <w:sz w:val="18"/>
          <w:szCs w:val="18"/>
        </w:rPr>
        <w:t xml:space="preserve"> strategies.</w:t>
      </w:r>
    </w:p>
    <w:p w:rsidR="00E1471D" w:rsidRDefault="00E1471D" w:rsidP="00E1471D">
      <w:pPr>
        <w:pStyle w:val="ListParagraph"/>
        <w:numPr>
          <w:ilvl w:val="0"/>
          <w:numId w:val="9"/>
        </w:numPr>
        <w:spacing w:before="240" w:after="0"/>
        <w:rPr>
          <w:rFonts w:ascii="Century Gothic" w:hAnsi="Century Gothic"/>
          <w:sz w:val="18"/>
          <w:szCs w:val="18"/>
        </w:rPr>
      </w:pPr>
      <w:r w:rsidRPr="002A6225">
        <w:rPr>
          <w:rFonts w:ascii="Century Gothic" w:hAnsi="Century Gothic"/>
          <w:b/>
          <w:sz w:val="18"/>
          <w:szCs w:val="18"/>
        </w:rPr>
        <w:t xml:space="preserve">Achieved page 1 Google rankings </w:t>
      </w:r>
      <w:r w:rsidRPr="002A6225">
        <w:rPr>
          <w:rFonts w:ascii="Century Gothic" w:hAnsi="Century Gothic"/>
          <w:sz w:val="18"/>
          <w:szCs w:val="18"/>
        </w:rPr>
        <w:t xml:space="preserve">for one employer through </w:t>
      </w:r>
      <w:r>
        <w:rPr>
          <w:rFonts w:ascii="Century Gothic" w:hAnsi="Century Gothic"/>
          <w:sz w:val="18"/>
          <w:szCs w:val="18"/>
        </w:rPr>
        <w:t xml:space="preserve">dynamic </w:t>
      </w:r>
      <w:r w:rsidRPr="002A6225">
        <w:rPr>
          <w:rFonts w:ascii="Century Gothic" w:hAnsi="Century Gothic"/>
          <w:sz w:val="18"/>
          <w:szCs w:val="18"/>
        </w:rPr>
        <w:t>social media efforts.</w:t>
      </w:r>
    </w:p>
    <w:p w:rsidR="00F6407E" w:rsidRDefault="002A6225" w:rsidP="00F6407E">
      <w:pPr>
        <w:pStyle w:val="ListParagraph"/>
        <w:numPr>
          <w:ilvl w:val="0"/>
          <w:numId w:val="9"/>
        </w:numPr>
        <w:spacing w:before="240" w:after="0"/>
        <w:rPr>
          <w:rFonts w:ascii="Century Gothic" w:hAnsi="Century Gothic"/>
          <w:sz w:val="18"/>
          <w:szCs w:val="18"/>
        </w:rPr>
      </w:pPr>
      <w:r w:rsidRPr="002A6225">
        <w:rPr>
          <w:rFonts w:ascii="Century Gothic" w:hAnsi="Century Gothic"/>
          <w:b/>
          <w:sz w:val="18"/>
          <w:szCs w:val="18"/>
        </w:rPr>
        <w:t>Tripled</w:t>
      </w:r>
      <w:r w:rsidR="004F7524" w:rsidRPr="002A6225">
        <w:rPr>
          <w:rFonts w:ascii="Century Gothic" w:hAnsi="Century Gothic"/>
          <w:b/>
          <w:sz w:val="18"/>
          <w:szCs w:val="18"/>
        </w:rPr>
        <w:t xml:space="preserve"> Hispanic </w:t>
      </w:r>
      <w:r w:rsidRPr="002A6225">
        <w:rPr>
          <w:rFonts w:ascii="Century Gothic" w:hAnsi="Century Gothic"/>
          <w:b/>
          <w:sz w:val="18"/>
          <w:szCs w:val="18"/>
        </w:rPr>
        <w:t xml:space="preserve">customer </w:t>
      </w:r>
      <w:r w:rsidR="004F7524" w:rsidRPr="002A6225">
        <w:rPr>
          <w:rFonts w:ascii="Century Gothic" w:hAnsi="Century Gothic"/>
          <w:b/>
          <w:sz w:val="18"/>
          <w:szCs w:val="18"/>
        </w:rPr>
        <w:t>sales/traffic</w:t>
      </w:r>
      <w:r w:rsidR="004F7524" w:rsidRPr="002A6225">
        <w:rPr>
          <w:rFonts w:ascii="Century Gothic" w:hAnsi="Century Gothic"/>
          <w:sz w:val="18"/>
          <w:szCs w:val="18"/>
        </w:rPr>
        <w:t xml:space="preserve"> f</w:t>
      </w:r>
      <w:r w:rsidR="002172B4">
        <w:rPr>
          <w:rFonts w:ascii="Century Gothic" w:hAnsi="Century Gothic"/>
          <w:sz w:val="18"/>
          <w:szCs w:val="18"/>
        </w:rPr>
        <w:t xml:space="preserve">or </w:t>
      </w:r>
      <w:r w:rsidR="009A2017">
        <w:rPr>
          <w:rFonts w:ascii="Century Gothic" w:hAnsi="Century Gothic"/>
          <w:sz w:val="18"/>
          <w:szCs w:val="18"/>
        </w:rPr>
        <w:t xml:space="preserve">national </w:t>
      </w:r>
      <w:r w:rsidR="002172B4">
        <w:rPr>
          <w:rFonts w:ascii="Century Gothic" w:hAnsi="Century Gothic"/>
          <w:sz w:val="18"/>
          <w:szCs w:val="18"/>
        </w:rPr>
        <w:t xml:space="preserve">client’s </w:t>
      </w:r>
      <w:r w:rsidR="00D349AA">
        <w:rPr>
          <w:rFonts w:ascii="Century Gothic" w:hAnsi="Century Gothic"/>
          <w:sz w:val="18"/>
          <w:szCs w:val="18"/>
        </w:rPr>
        <w:t>restaurants within the Mi</w:t>
      </w:r>
      <w:r w:rsidR="004F7524" w:rsidRPr="002A6225">
        <w:rPr>
          <w:rFonts w:ascii="Century Gothic" w:hAnsi="Century Gothic"/>
          <w:sz w:val="18"/>
          <w:szCs w:val="18"/>
        </w:rPr>
        <w:t>ami DMA.</w:t>
      </w:r>
    </w:p>
    <w:p w:rsidR="00D349AA" w:rsidRDefault="00D349AA" w:rsidP="00F6407E">
      <w:pPr>
        <w:pStyle w:val="ListParagraph"/>
        <w:numPr>
          <w:ilvl w:val="0"/>
          <w:numId w:val="9"/>
        </w:numPr>
        <w:spacing w:before="240" w:after="0"/>
        <w:rPr>
          <w:rFonts w:ascii="Century Gothic" w:hAnsi="Century Gothic"/>
          <w:sz w:val="18"/>
          <w:szCs w:val="18"/>
        </w:rPr>
      </w:pPr>
      <w:r>
        <w:rPr>
          <w:rFonts w:ascii="Century Gothic" w:hAnsi="Century Gothic"/>
          <w:b/>
          <w:sz w:val="18"/>
          <w:szCs w:val="18"/>
        </w:rPr>
        <w:t xml:space="preserve">Attracted </w:t>
      </w:r>
      <w:r w:rsidR="001F26C4">
        <w:rPr>
          <w:rFonts w:ascii="Century Gothic" w:hAnsi="Century Gothic"/>
          <w:b/>
          <w:sz w:val="18"/>
          <w:szCs w:val="18"/>
        </w:rPr>
        <w:t>over 1</w:t>
      </w:r>
      <w:r w:rsidR="009E1057">
        <w:rPr>
          <w:rFonts w:ascii="Century Gothic" w:hAnsi="Century Gothic"/>
          <w:b/>
          <w:sz w:val="18"/>
          <w:szCs w:val="18"/>
        </w:rPr>
        <w:t>,000+ event attendees</w:t>
      </w:r>
      <w:r w:rsidR="009E1057">
        <w:rPr>
          <w:rFonts w:ascii="Century Gothic" w:hAnsi="Century Gothic"/>
          <w:sz w:val="18"/>
          <w:szCs w:val="18"/>
        </w:rPr>
        <w:t xml:space="preserve"> based on</w:t>
      </w:r>
      <w:r w:rsidR="00744671">
        <w:rPr>
          <w:rFonts w:ascii="Century Gothic" w:hAnsi="Century Gothic"/>
          <w:sz w:val="18"/>
          <w:szCs w:val="18"/>
        </w:rPr>
        <w:t xml:space="preserve"> a</w:t>
      </w:r>
      <w:r w:rsidR="009E1057">
        <w:rPr>
          <w:rFonts w:ascii="Century Gothic" w:hAnsi="Century Gothic"/>
          <w:sz w:val="18"/>
          <w:szCs w:val="18"/>
        </w:rPr>
        <w:t xml:space="preserve"> well-executed, innovative marketing </w:t>
      </w:r>
      <w:r w:rsidR="009E1057" w:rsidRPr="009E1057">
        <w:rPr>
          <w:rFonts w:ascii="Century Gothic" w:hAnsi="Century Gothic"/>
          <w:sz w:val="18"/>
          <w:szCs w:val="18"/>
        </w:rPr>
        <w:t>plan.</w:t>
      </w:r>
    </w:p>
    <w:p w:rsidR="004C54C8" w:rsidRPr="00E053CF" w:rsidRDefault="007D77E2" w:rsidP="001E6E99">
      <w:pPr>
        <w:pBdr>
          <w:top w:val="single" w:sz="4" w:space="1" w:color="BFBFBF"/>
        </w:pBdr>
        <w:spacing w:before="240" w:after="0"/>
        <w:rPr>
          <w:rFonts w:ascii="Century Gothic" w:hAnsi="Century Gothic"/>
          <w:b/>
          <w:color w:val="FF0000"/>
        </w:rPr>
      </w:pPr>
      <w:r w:rsidRPr="00E053CF">
        <w:rPr>
          <w:rFonts w:ascii="Century Gothic" w:hAnsi="Century Gothic"/>
          <w:b/>
          <w:color w:val="FF0000"/>
        </w:rPr>
        <w:t>skills</w:t>
      </w:r>
    </w:p>
    <w:p w:rsidR="004C54C8" w:rsidRDefault="004C54C8" w:rsidP="00733957">
      <w:pPr>
        <w:spacing w:after="0"/>
        <w:rPr>
          <w:rFonts w:ascii="Century Gothic" w:hAnsi="Century Gothic"/>
          <w:sz w:val="20"/>
        </w:rPr>
      </w:pPr>
    </w:p>
    <w:tbl>
      <w:tblPr>
        <w:tblW w:w="0" w:type="auto"/>
        <w:shd w:val="clear" w:color="auto" w:fill="FFFFFF" w:themeFill="background1"/>
        <w:tblLook w:val="00A0" w:firstRow="1" w:lastRow="0" w:firstColumn="1" w:lastColumn="0" w:noHBand="0" w:noVBand="0"/>
      </w:tblPr>
      <w:tblGrid>
        <w:gridCol w:w="2878"/>
        <w:gridCol w:w="2875"/>
        <w:gridCol w:w="2887"/>
      </w:tblGrid>
      <w:tr w:rsidR="008D1272" w:rsidRPr="001E6E99" w:rsidTr="00AD0C73">
        <w:tc>
          <w:tcPr>
            <w:tcW w:w="2952" w:type="dxa"/>
            <w:shd w:val="clear" w:color="auto" w:fill="FFFFFF" w:themeFill="background1"/>
          </w:tcPr>
          <w:p w:rsidR="004C54C8" w:rsidRPr="001E6E99" w:rsidRDefault="008D1272" w:rsidP="001E6E99">
            <w:pPr>
              <w:pStyle w:val="ListParagraph"/>
              <w:numPr>
                <w:ilvl w:val="0"/>
                <w:numId w:val="7"/>
              </w:numPr>
              <w:shd w:val="clear" w:color="auto" w:fill="F2F2F2"/>
              <w:spacing w:after="0"/>
              <w:rPr>
                <w:rFonts w:ascii="Century Gothic" w:hAnsi="Century Gothic"/>
                <w:sz w:val="18"/>
              </w:rPr>
            </w:pPr>
            <w:r>
              <w:rPr>
                <w:rFonts w:ascii="Century Gothic" w:hAnsi="Century Gothic"/>
                <w:sz w:val="18"/>
              </w:rPr>
              <w:t>Marketing Strategy</w:t>
            </w:r>
          </w:p>
        </w:tc>
        <w:tc>
          <w:tcPr>
            <w:tcW w:w="2952" w:type="dxa"/>
            <w:shd w:val="clear" w:color="auto" w:fill="FFFFFF" w:themeFill="background1"/>
          </w:tcPr>
          <w:p w:rsidR="004C54C8" w:rsidRPr="001E6E99" w:rsidRDefault="00855737" w:rsidP="008D1272">
            <w:pPr>
              <w:pStyle w:val="ListParagraph"/>
              <w:numPr>
                <w:ilvl w:val="0"/>
                <w:numId w:val="7"/>
              </w:numPr>
              <w:shd w:val="clear" w:color="auto" w:fill="F2F2F2"/>
              <w:spacing w:after="0"/>
              <w:rPr>
                <w:rFonts w:ascii="Century Gothic" w:hAnsi="Century Gothic"/>
                <w:sz w:val="18"/>
              </w:rPr>
            </w:pPr>
            <w:r>
              <w:rPr>
                <w:rFonts w:ascii="Century Gothic" w:hAnsi="Century Gothic"/>
                <w:sz w:val="18"/>
              </w:rPr>
              <w:t>Digital Advertising</w:t>
            </w:r>
          </w:p>
        </w:tc>
        <w:tc>
          <w:tcPr>
            <w:tcW w:w="2952" w:type="dxa"/>
            <w:shd w:val="clear" w:color="auto" w:fill="FFFFFF" w:themeFill="background1"/>
          </w:tcPr>
          <w:p w:rsidR="004C54C8" w:rsidRPr="001E6E99" w:rsidRDefault="008D1272" w:rsidP="001E6E99">
            <w:pPr>
              <w:pStyle w:val="ListParagraph"/>
              <w:numPr>
                <w:ilvl w:val="0"/>
                <w:numId w:val="7"/>
              </w:numPr>
              <w:shd w:val="clear" w:color="auto" w:fill="F2F2F2"/>
              <w:spacing w:after="0"/>
              <w:rPr>
                <w:rFonts w:ascii="Century Gothic" w:hAnsi="Century Gothic"/>
                <w:sz w:val="18"/>
              </w:rPr>
            </w:pPr>
            <w:r>
              <w:rPr>
                <w:rFonts w:ascii="Century Gothic" w:hAnsi="Century Gothic"/>
                <w:sz w:val="18"/>
              </w:rPr>
              <w:t>Project Management</w:t>
            </w:r>
          </w:p>
        </w:tc>
      </w:tr>
      <w:tr w:rsidR="008D1272" w:rsidRPr="001E6E99" w:rsidTr="00AD0C73">
        <w:tc>
          <w:tcPr>
            <w:tcW w:w="2952" w:type="dxa"/>
            <w:shd w:val="clear" w:color="auto" w:fill="FFFFFF" w:themeFill="background1"/>
          </w:tcPr>
          <w:p w:rsidR="004C54C8" w:rsidRPr="001E6E99" w:rsidRDefault="00D349AA" w:rsidP="001E6E99">
            <w:pPr>
              <w:pStyle w:val="ListParagraph"/>
              <w:numPr>
                <w:ilvl w:val="0"/>
                <w:numId w:val="7"/>
              </w:numPr>
              <w:shd w:val="clear" w:color="auto" w:fill="F2F2F2"/>
              <w:spacing w:after="0"/>
              <w:rPr>
                <w:rFonts w:ascii="Century Gothic" w:hAnsi="Century Gothic"/>
                <w:sz w:val="18"/>
              </w:rPr>
            </w:pPr>
            <w:r>
              <w:rPr>
                <w:rFonts w:ascii="Century Gothic" w:hAnsi="Century Gothic"/>
                <w:sz w:val="18"/>
              </w:rPr>
              <w:t>Advertising Campaigns</w:t>
            </w:r>
          </w:p>
        </w:tc>
        <w:tc>
          <w:tcPr>
            <w:tcW w:w="2952" w:type="dxa"/>
            <w:shd w:val="clear" w:color="auto" w:fill="FFFFFF" w:themeFill="background1"/>
          </w:tcPr>
          <w:p w:rsidR="004C54C8" w:rsidRPr="001E6E99" w:rsidRDefault="008D1272" w:rsidP="001E6E99">
            <w:pPr>
              <w:pStyle w:val="ListParagraph"/>
              <w:numPr>
                <w:ilvl w:val="0"/>
                <w:numId w:val="7"/>
              </w:numPr>
              <w:shd w:val="clear" w:color="auto" w:fill="F2F2F2"/>
              <w:spacing w:after="0"/>
              <w:rPr>
                <w:rFonts w:ascii="Century Gothic" w:hAnsi="Century Gothic"/>
                <w:sz w:val="18"/>
              </w:rPr>
            </w:pPr>
            <w:r>
              <w:rPr>
                <w:rFonts w:ascii="Century Gothic" w:hAnsi="Century Gothic"/>
                <w:sz w:val="18"/>
              </w:rPr>
              <w:t>Media Planning / Buying</w:t>
            </w:r>
          </w:p>
        </w:tc>
        <w:tc>
          <w:tcPr>
            <w:tcW w:w="2952" w:type="dxa"/>
            <w:shd w:val="clear" w:color="auto" w:fill="FFFFFF" w:themeFill="background1"/>
          </w:tcPr>
          <w:p w:rsidR="004C54C8" w:rsidRPr="001E6E99" w:rsidRDefault="008D1272" w:rsidP="001E6E99">
            <w:pPr>
              <w:pStyle w:val="ListParagraph"/>
              <w:numPr>
                <w:ilvl w:val="0"/>
                <w:numId w:val="7"/>
              </w:numPr>
              <w:shd w:val="clear" w:color="auto" w:fill="F2F2F2"/>
              <w:spacing w:after="0"/>
              <w:rPr>
                <w:rFonts w:ascii="Century Gothic" w:hAnsi="Century Gothic"/>
                <w:sz w:val="18"/>
              </w:rPr>
            </w:pPr>
            <w:r>
              <w:rPr>
                <w:rFonts w:ascii="Century Gothic" w:hAnsi="Century Gothic"/>
                <w:sz w:val="18"/>
              </w:rPr>
              <w:t>Strategic Planning</w:t>
            </w:r>
          </w:p>
        </w:tc>
      </w:tr>
      <w:tr w:rsidR="008D1272" w:rsidRPr="001E6E99" w:rsidTr="00AD0C73">
        <w:tc>
          <w:tcPr>
            <w:tcW w:w="2952" w:type="dxa"/>
            <w:shd w:val="clear" w:color="auto" w:fill="FFFFFF" w:themeFill="background1"/>
          </w:tcPr>
          <w:p w:rsidR="004C54C8" w:rsidRPr="001E6E99" w:rsidRDefault="00D349AA" w:rsidP="00855737">
            <w:pPr>
              <w:pStyle w:val="ListParagraph"/>
              <w:numPr>
                <w:ilvl w:val="0"/>
                <w:numId w:val="7"/>
              </w:numPr>
              <w:shd w:val="clear" w:color="auto" w:fill="F2F2F2"/>
              <w:spacing w:after="0"/>
              <w:rPr>
                <w:rFonts w:ascii="Century Gothic" w:hAnsi="Century Gothic"/>
                <w:sz w:val="18"/>
              </w:rPr>
            </w:pPr>
            <w:r>
              <w:rPr>
                <w:rFonts w:ascii="Century Gothic" w:hAnsi="Century Gothic"/>
                <w:sz w:val="18"/>
              </w:rPr>
              <w:t>Social Media Marketing</w:t>
            </w:r>
          </w:p>
        </w:tc>
        <w:tc>
          <w:tcPr>
            <w:tcW w:w="2952" w:type="dxa"/>
            <w:shd w:val="clear" w:color="auto" w:fill="FFFFFF" w:themeFill="background1"/>
          </w:tcPr>
          <w:p w:rsidR="004C54C8" w:rsidRPr="001E6E99" w:rsidRDefault="00B22212" w:rsidP="008D1272">
            <w:pPr>
              <w:pStyle w:val="ListParagraph"/>
              <w:numPr>
                <w:ilvl w:val="0"/>
                <w:numId w:val="7"/>
              </w:numPr>
              <w:shd w:val="clear" w:color="auto" w:fill="F2F2F2"/>
              <w:spacing w:after="0"/>
              <w:rPr>
                <w:rFonts w:ascii="Century Gothic" w:hAnsi="Century Gothic"/>
                <w:sz w:val="18"/>
              </w:rPr>
            </w:pPr>
            <w:r>
              <w:rPr>
                <w:rFonts w:ascii="Century Gothic" w:hAnsi="Century Gothic"/>
                <w:sz w:val="18"/>
              </w:rPr>
              <w:t>Franchise Marketing</w:t>
            </w:r>
          </w:p>
        </w:tc>
        <w:tc>
          <w:tcPr>
            <w:tcW w:w="2952" w:type="dxa"/>
            <w:shd w:val="clear" w:color="auto" w:fill="FFFFFF" w:themeFill="background1"/>
          </w:tcPr>
          <w:p w:rsidR="004C54C8" w:rsidRPr="001E6E99" w:rsidRDefault="00855737" w:rsidP="001E6E99">
            <w:pPr>
              <w:pStyle w:val="ListParagraph"/>
              <w:numPr>
                <w:ilvl w:val="0"/>
                <w:numId w:val="7"/>
              </w:numPr>
              <w:shd w:val="clear" w:color="auto" w:fill="F2F2F2"/>
              <w:spacing w:after="0"/>
              <w:rPr>
                <w:rFonts w:ascii="Century Gothic" w:hAnsi="Century Gothic"/>
                <w:sz w:val="18"/>
              </w:rPr>
            </w:pPr>
            <w:r>
              <w:rPr>
                <w:rFonts w:ascii="Century Gothic" w:hAnsi="Century Gothic"/>
                <w:sz w:val="18"/>
              </w:rPr>
              <w:t>Market Research</w:t>
            </w:r>
          </w:p>
        </w:tc>
      </w:tr>
      <w:tr w:rsidR="008D1272" w:rsidRPr="001E6E99" w:rsidTr="00AD0C73">
        <w:tc>
          <w:tcPr>
            <w:tcW w:w="2952" w:type="dxa"/>
            <w:shd w:val="clear" w:color="auto" w:fill="FFFFFF" w:themeFill="background1"/>
          </w:tcPr>
          <w:p w:rsidR="00D67FC2" w:rsidRPr="001E6E99" w:rsidRDefault="008D1272" w:rsidP="001E6E99">
            <w:pPr>
              <w:pStyle w:val="ListParagraph"/>
              <w:numPr>
                <w:ilvl w:val="0"/>
                <w:numId w:val="7"/>
              </w:numPr>
              <w:shd w:val="clear" w:color="auto" w:fill="F2F2F2"/>
              <w:spacing w:after="0"/>
              <w:rPr>
                <w:rFonts w:ascii="Century Gothic" w:hAnsi="Century Gothic"/>
                <w:sz w:val="18"/>
              </w:rPr>
            </w:pPr>
            <w:r>
              <w:rPr>
                <w:rFonts w:ascii="Century Gothic" w:hAnsi="Century Gothic"/>
                <w:sz w:val="18"/>
              </w:rPr>
              <w:t>Brand Building</w:t>
            </w:r>
          </w:p>
        </w:tc>
        <w:tc>
          <w:tcPr>
            <w:tcW w:w="2952" w:type="dxa"/>
            <w:shd w:val="clear" w:color="auto" w:fill="FFFFFF" w:themeFill="background1"/>
          </w:tcPr>
          <w:p w:rsidR="00D67FC2" w:rsidRPr="001E6E99" w:rsidRDefault="008D1272" w:rsidP="001E6E99">
            <w:pPr>
              <w:pStyle w:val="ListParagraph"/>
              <w:numPr>
                <w:ilvl w:val="0"/>
                <w:numId w:val="7"/>
              </w:numPr>
              <w:shd w:val="clear" w:color="auto" w:fill="F2F2F2"/>
              <w:spacing w:after="0"/>
              <w:rPr>
                <w:rFonts w:ascii="Century Gothic" w:hAnsi="Century Gothic"/>
                <w:sz w:val="18"/>
              </w:rPr>
            </w:pPr>
            <w:r>
              <w:rPr>
                <w:rFonts w:ascii="Century Gothic" w:hAnsi="Century Gothic"/>
                <w:sz w:val="18"/>
              </w:rPr>
              <w:t>Team Building/ Training</w:t>
            </w:r>
          </w:p>
        </w:tc>
        <w:tc>
          <w:tcPr>
            <w:tcW w:w="2952" w:type="dxa"/>
            <w:shd w:val="clear" w:color="auto" w:fill="FFFFFF" w:themeFill="background1"/>
          </w:tcPr>
          <w:p w:rsidR="00D67FC2" w:rsidRPr="001E6E99" w:rsidRDefault="00B22212" w:rsidP="001E6E99">
            <w:pPr>
              <w:pStyle w:val="ListParagraph"/>
              <w:numPr>
                <w:ilvl w:val="0"/>
                <w:numId w:val="7"/>
              </w:numPr>
              <w:shd w:val="clear" w:color="auto" w:fill="F2F2F2"/>
              <w:spacing w:after="0"/>
              <w:rPr>
                <w:rFonts w:ascii="Century Gothic" w:hAnsi="Century Gothic"/>
                <w:sz w:val="18"/>
              </w:rPr>
            </w:pPr>
            <w:r>
              <w:rPr>
                <w:rFonts w:ascii="Century Gothic" w:hAnsi="Century Gothic"/>
                <w:sz w:val="18"/>
              </w:rPr>
              <w:t>UX Design Management</w:t>
            </w:r>
          </w:p>
        </w:tc>
      </w:tr>
    </w:tbl>
    <w:p w:rsidR="007D77E2" w:rsidRPr="00E053CF" w:rsidRDefault="007D77E2" w:rsidP="001E6E99">
      <w:pPr>
        <w:pBdr>
          <w:top w:val="single" w:sz="4" w:space="1" w:color="BFBFBF"/>
        </w:pBdr>
        <w:spacing w:before="240" w:after="0"/>
        <w:rPr>
          <w:rFonts w:ascii="Century Gothic" w:hAnsi="Century Gothic"/>
          <w:b/>
          <w:color w:val="FF0000"/>
        </w:rPr>
      </w:pPr>
      <w:r w:rsidRPr="00E053CF">
        <w:rPr>
          <w:rFonts w:ascii="Century Gothic" w:hAnsi="Century Gothic"/>
          <w:b/>
          <w:color w:val="FF0000"/>
        </w:rPr>
        <w:t>professional experience</w:t>
      </w:r>
    </w:p>
    <w:p w:rsidR="00733957" w:rsidRDefault="00733957" w:rsidP="007D77E2">
      <w:pPr>
        <w:spacing w:after="0"/>
        <w:rPr>
          <w:rFonts w:ascii="Century Gothic" w:hAnsi="Century Gothic"/>
          <w:sz w:val="20"/>
        </w:rPr>
      </w:pPr>
    </w:p>
    <w:p w:rsidR="00765B62" w:rsidRPr="00277160" w:rsidRDefault="00765B62" w:rsidP="00765B62">
      <w:pPr>
        <w:tabs>
          <w:tab w:val="right" w:pos="8640"/>
        </w:tabs>
        <w:spacing w:after="0"/>
        <w:rPr>
          <w:rFonts w:ascii="Century Gothic" w:hAnsi="Century Gothic"/>
          <w:sz w:val="18"/>
        </w:rPr>
      </w:pPr>
      <w:r>
        <w:rPr>
          <w:rFonts w:ascii="Century Gothic" w:hAnsi="Century Gothic"/>
          <w:sz w:val="18"/>
        </w:rPr>
        <w:t>MASSAGE HEIGHTS, San Antonio, TX</w:t>
      </w:r>
      <w:r w:rsidRPr="00277160">
        <w:rPr>
          <w:rFonts w:ascii="Century Gothic" w:hAnsi="Century Gothic"/>
          <w:sz w:val="18"/>
        </w:rPr>
        <w:t xml:space="preserve"> </w:t>
      </w:r>
      <w:r>
        <w:rPr>
          <w:rFonts w:ascii="Century Gothic" w:hAnsi="Century Gothic"/>
          <w:i/>
          <w:sz w:val="18"/>
        </w:rPr>
        <w:t>[Therapeutic Services Franchise]</w:t>
      </w:r>
      <w:r>
        <w:rPr>
          <w:rFonts w:ascii="Century Gothic" w:hAnsi="Century Gothic"/>
          <w:sz w:val="18"/>
        </w:rPr>
        <w:tab/>
        <w:t>201</w:t>
      </w:r>
      <w:r w:rsidR="00BB663D">
        <w:rPr>
          <w:rFonts w:ascii="Century Gothic" w:hAnsi="Century Gothic"/>
          <w:sz w:val="18"/>
        </w:rPr>
        <w:t>6</w:t>
      </w:r>
      <w:r>
        <w:rPr>
          <w:rFonts w:ascii="Century Gothic" w:hAnsi="Century Gothic"/>
          <w:sz w:val="18"/>
        </w:rPr>
        <w:t xml:space="preserve"> to </w:t>
      </w:r>
      <w:r w:rsidR="00AE5E6B">
        <w:rPr>
          <w:rFonts w:ascii="Century Gothic" w:hAnsi="Century Gothic"/>
          <w:sz w:val="18"/>
        </w:rPr>
        <w:t>2017</w:t>
      </w:r>
    </w:p>
    <w:p w:rsidR="00234BEB" w:rsidRDefault="00765B62" w:rsidP="00234BEB">
      <w:pPr>
        <w:spacing w:after="0"/>
        <w:rPr>
          <w:rFonts w:ascii="Century Gothic" w:hAnsi="Century Gothic"/>
          <w:b/>
          <w:sz w:val="18"/>
        </w:rPr>
      </w:pPr>
      <w:r>
        <w:rPr>
          <w:rFonts w:ascii="Century Gothic" w:hAnsi="Century Gothic"/>
          <w:b/>
          <w:sz w:val="18"/>
        </w:rPr>
        <w:t>Digital Marketing Manager</w:t>
      </w:r>
    </w:p>
    <w:p w:rsidR="00234BEB" w:rsidRPr="00234BEB" w:rsidRDefault="00234BEB" w:rsidP="00234BEB">
      <w:pPr>
        <w:spacing w:after="0"/>
        <w:rPr>
          <w:rFonts w:ascii="Century Gothic" w:hAnsi="Century Gothic"/>
          <w:b/>
          <w:sz w:val="10"/>
          <w:szCs w:val="10"/>
        </w:rPr>
      </w:pPr>
    </w:p>
    <w:p w:rsidR="00765B62" w:rsidRPr="00234BEB" w:rsidRDefault="00636994" w:rsidP="00234BEB">
      <w:pPr>
        <w:spacing w:after="0"/>
        <w:rPr>
          <w:rFonts w:ascii="Century Gothic" w:hAnsi="Century Gothic"/>
          <w:b/>
          <w:sz w:val="18"/>
        </w:rPr>
      </w:pPr>
      <w:r>
        <w:rPr>
          <w:rFonts w:ascii="Century Gothic" w:hAnsi="Century Gothic"/>
          <w:sz w:val="18"/>
        </w:rPr>
        <w:t>Develop</w:t>
      </w:r>
      <w:r w:rsidR="00CB637C">
        <w:rPr>
          <w:rFonts w:ascii="Century Gothic" w:hAnsi="Century Gothic"/>
          <w:sz w:val="18"/>
        </w:rPr>
        <w:t>ed</w:t>
      </w:r>
      <w:r>
        <w:rPr>
          <w:rFonts w:ascii="Century Gothic" w:hAnsi="Century Gothic"/>
          <w:sz w:val="18"/>
        </w:rPr>
        <w:t xml:space="preserve"> and execute</w:t>
      </w:r>
      <w:r w:rsidR="00CB637C">
        <w:rPr>
          <w:rFonts w:ascii="Century Gothic" w:hAnsi="Century Gothic"/>
          <w:sz w:val="18"/>
        </w:rPr>
        <w:t>d</w:t>
      </w:r>
      <w:bookmarkStart w:id="0" w:name="_GoBack"/>
      <w:bookmarkEnd w:id="0"/>
      <w:r>
        <w:rPr>
          <w:rFonts w:ascii="Century Gothic" w:hAnsi="Century Gothic"/>
          <w:sz w:val="18"/>
        </w:rPr>
        <w:t xml:space="preserve"> the</w:t>
      </w:r>
      <w:r w:rsidR="00243B9C">
        <w:rPr>
          <w:rFonts w:ascii="Century Gothic" w:hAnsi="Century Gothic"/>
          <w:sz w:val="18"/>
        </w:rPr>
        <w:t xml:space="preserve"> company’s digital </w:t>
      </w:r>
      <w:r>
        <w:rPr>
          <w:rFonts w:ascii="Century Gothic" w:hAnsi="Century Gothic"/>
          <w:sz w:val="18"/>
        </w:rPr>
        <w:t>and</w:t>
      </w:r>
      <w:r w:rsidR="00243B9C">
        <w:rPr>
          <w:rFonts w:ascii="Century Gothic" w:hAnsi="Century Gothic"/>
          <w:sz w:val="18"/>
        </w:rPr>
        <w:t xml:space="preserve"> social media </w:t>
      </w:r>
      <w:r w:rsidR="00765B62">
        <w:rPr>
          <w:rFonts w:ascii="Century Gothic" w:hAnsi="Century Gothic"/>
          <w:sz w:val="18"/>
        </w:rPr>
        <w:t>marketing efforts.</w:t>
      </w:r>
    </w:p>
    <w:p w:rsidR="008C5ABC" w:rsidRDefault="008C5ABC" w:rsidP="008C5ABC">
      <w:pPr>
        <w:spacing w:before="120" w:after="0"/>
        <w:rPr>
          <w:rFonts w:ascii="Century Gothic" w:hAnsi="Century Gothic"/>
          <w:i/>
          <w:sz w:val="18"/>
        </w:rPr>
      </w:pPr>
      <w:r>
        <w:rPr>
          <w:rFonts w:ascii="Century Gothic" w:hAnsi="Century Gothic"/>
          <w:i/>
          <w:sz w:val="18"/>
        </w:rPr>
        <w:t>Highlights</w:t>
      </w:r>
      <w:r w:rsidRPr="00277160">
        <w:rPr>
          <w:rFonts w:ascii="Century Gothic" w:hAnsi="Century Gothic"/>
          <w:i/>
          <w:sz w:val="18"/>
        </w:rPr>
        <w:t>:</w:t>
      </w:r>
    </w:p>
    <w:p w:rsidR="008C5ABC" w:rsidRPr="00F76354" w:rsidRDefault="00F76354" w:rsidP="008C5ABC">
      <w:pPr>
        <w:pStyle w:val="ListParagraph"/>
        <w:numPr>
          <w:ilvl w:val="0"/>
          <w:numId w:val="10"/>
        </w:numPr>
        <w:spacing w:before="120" w:after="0"/>
        <w:rPr>
          <w:rFonts w:ascii="Century Gothic" w:hAnsi="Century Gothic"/>
          <w:i/>
          <w:sz w:val="18"/>
        </w:rPr>
      </w:pPr>
      <w:r>
        <w:rPr>
          <w:rFonts w:ascii="Century Gothic" w:hAnsi="Century Gothic"/>
          <w:sz w:val="18"/>
        </w:rPr>
        <w:t xml:space="preserve">In-house </w:t>
      </w:r>
      <w:r w:rsidR="00243B9C">
        <w:rPr>
          <w:rFonts w:ascii="Century Gothic" w:hAnsi="Century Gothic"/>
          <w:sz w:val="18"/>
        </w:rPr>
        <w:t>digital / social media marketing</w:t>
      </w:r>
      <w:r>
        <w:rPr>
          <w:rFonts w:ascii="Century Gothic" w:hAnsi="Century Gothic"/>
          <w:sz w:val="18"/>
        </w:rPr>
        <w:t xml:space="preserve"> expert; </w:t>
      </w:r>
      <w:r w:rsidR="00243B9C">
        <w:rPr>
          <w:rFonts w:ascii="Century Gothic" w:hAnsi="Century Gothic"/>
          <w:sz w:val="18"/>
        </w:rPr>
        <w:t xml:space="preserve">responsible for the </w:t>
      </w:r>
      <w:r w:rsidR="002F27B1">
        <w:rPr>
          <w:rFonts w:ascii="Century Gothic" w:hAnsi="Century Gothic"/>
          <w:sz w:val="18"/>
        </w:rPr>
        <w:t xml:space="preserve">driving the </w:t>
      </w:r>
      <w:r w:rsidR="00243B9C">
        <w:rPr>
          <w:rFonts w:ascii="Century Gothic" w:hAnsi="Century Gothic"/>
          <w:sz w:val="18"/>
        </w:rPr>
        <w:t xml:space="preserve">company’s digital and </w:t>
      </w:r>
      <w:r w:rsidR="00CD4EA4">
        <w:rPr>
          <w:rFonts w:ascii="Century Gothic" w:hAnsi="Century Gothic"/>
          <w:sz w:val="18"/>
        </w:rPr>
        <w:t>s</w:t>
      </w:r>
      <w:r w:rsidR="002F27B1">
        <w:rPr>
          <w:rFonts w:ascii="Century Gothic" w:hAnsi="Century Gothic"/>
          <w:sz w:val="18"/>
        </w:rPr>
        <w:t>ocial media marketing best practices and standards.</w:t>
      </w:r>
    </w:p>
    <w:p w:rsidR="00636994" w:rsidRPr="00636994" w:rsidRDefault="00243B9C" w:rsidP="00636994">
      <w:pPr>
        <w:pStyle w:val="ListParagraph"/>
        <w:numPr>
          <w:ilvl w:val="0"/>
          <w:numId w:val="10"/>
        </w:numPr>
        <w:spacing w:before="120" w:after="0"/>
        <w:rPr>
          <w:rFonts w:ascii="Century Gothic" w:hAnsi="Century Gothic"/>
          <w:i/>
          <w:sz w:val="18"/>
        </w:rPr>
      </w:pPr>
      <w:r>
        <w:rPr>
          <w:rFonts w:ascii="Century Gothic" w:hAnsi="Century Gothic"/>
          <w:sz w:val="18"/>
        </w:rPr>
        <w:t>Key liaison for digital agency of record, Giles-Parscale, and all</w:t>
      </w:r>
      <w:r w:rsidR="00636994">
        <w:rPr>
          <w:rFonts w:ascii="Century Gothic" w:hAnsi="Century Gothic"/>
          <w:sz w:val="18"/>
        </w:rPr>
        <w:t xml:space="preserve"> digital vendors.</w:t>
      </w:r>
    </w:p>
    <w:p w:rsidR="00243B9C" w:rsidRPr="00636994" w:rsidRDefault="00636994" w:rsidP="00636994">
      <w:pPr>
        <w:pStyle w:val="ListParagraph"/>
        <w:numPr>
          <w:ilvl w:val="0"/>
          <w:numId w:val="10"/>
        </w:numPr>
        <w:spacing w:before="120" w:after="0"/>
        <w:rPr>
          <w:rFonts w:ascii="Century Gothic" w:hAnsi="Century Gothic"/>
          <w:i/>
          <w:sz w:val="18"/>
        </w:rPr>
      </w:pPr>
      <w:r>
        <w:rPr>
          <w:rFonts w:ascii="Century Gothic" w:hAnsi="Century Gothic"/>
          <w:sz w:val="18"/>
        </w:rPr>
        <w:t>R</w:t>
      </w:r>
      <w:r w:rsidR="00243B9C" w:rsidRPr="00636994">
        <w:rPr>
          <w:rFonts w:ascii="Century Gothic" w:hAnsi="Century Gothic"/>
          <w:sz w:val="18"/>
        </w:rPr>
        <w:t>esponsibl</w:t>
      </w:r>
      <w:r>
        <w:rPr>
          <w:rFonts w:ascii="Century Gothic" w:hAnsi="Century Gothic"/>
          <w:sz w:val="18"/>
        </w:rPr>
        <w:t xml:space="preserve">e for the </w:t>
      </w:r>
      <w:r w:rsidR="002F27B1">
        <w:rPr>
          <w:rFonts w:ascii="Century Gothic" w:hAnsi="Century Gothic"/>
          <w:sz w:val="18"/>
        </w:rPr>
        <w:t xml:space="preserve">concept </w:t>
      </w:r>
      <w:r>
        <w:rPr>
          <w:rFonts w:ascii="Century Gothic" w:hAnsi="Century Gothic"/>
          <w:sz w:val="18"/>
        </w:rPr>
        <w:t xml:space="preserve">and implementation of </w:t>
      </w:r>
      <w:r w:rsidR="002F27B1">
        <w:rPr>
          <w:rFonts w:ascii="Century Gothic" w:hAnsi="Century Gothic"/>
          <w:sz w:val="18"/>
        </w:rPr>
        <w:t>digital projects and advertising campaigns o</w:t>
      </w:r>
      <w:r>
        <w:rPr>
          <w:rFonts w:ascii="Century Gothic" w:hAnsi="Century Gothic"/>
          <w:sz w:val="18"/>
        </w:rPr>
        <w:t xml:space="preserve">n </w:t>
      </w:r>
      <w:r w:rsidR="002F27B1">
        <w:rPr>
          <w:rFonts w:ascii="Century Gothic" w:hAnsi="Century Gothic"/>
          <w:sz w:val="18"/>
        </w:rPr>
        <w:t xml:space="preserve">the </w:t>
      </w:r>
      <w:r>
        <w:rPr>
          <w:rFonts w:ascii="Century Gothic" w:hAnsi="Century Gothic"/>
          <w:sz w:val="18"/>
        </w:rPr>
        <w:t>company’s website, social media</w:t>
      </w:r>
      <w:r w:rsidR="007D3526">
        <w:rPr>
          <w:rFonts w:ascii="Century Gothic" w:hAnsi="Century Gothic"/>
          <w:sz w:val="18"/>
        </w:rPr>
        <w:t xml:space="preserve"> networks</w:t>
      </w:r>
      <w:r>
        <w:rPr>
          <w:rFonts w:ascii="Century Gothic" w:hAnsi="Century Gothic"/>
          <w:sz w:val="18"/>
        </w:rPr>
        <w:t>, and email marketing campaigns.</w:t>
      </w:r>
    </w:p>
    <w:p w:rsidR="0073237E" w:rsidRPr="0073237E" w:rsidRDefault="002F27B1" w:rsidP="0073237E">
      <w:pPr>
        <w:pStyle w:val="ListParagraph"/>
        <w:numPr>
          <w:ilvl w:val="0"/>
          <w:numId w:val="10"/>
        </w:numPr>
        <w:spacing w:before="120" w:after="0"/>
        <w:rPr>
          <w:rFonts w:ascii="Century Gothic" w:hAnsi="Century Gothic"/>
          <w:sz w:val="18"/>
        </w:rPr>
      </w:pPr>
      <w:r>
        <w:rPr>
          <w:rFonts w:ascii="Century Gothic" w:hAnsi="Century Gothic"/>
          <w:sz w:val="18"/>
        </w:rPr>
        <w:t>Marketing lead</w:t>
      </w:r>
      <w:r w:rsidR="0073237E">
        <w:rPr>
          <w:rFonts w:ascii="Century Gothic" w:hAnsi="Century Gothic"/>
          <w:sz w:val="18"/>
        </w:rPr>
        <w:t xml:space="preserve"> </w:t>
      </w:r>
      <w:r w:rsidR="00636994" w:rsidRPr="007D3526">
        <w:rPr>
          <w:rFonts w:ascii="Century Gothic" w:hAnsi="Century Gothic"/>
          <w:sz w:val="18"/>
        </w:rPr>
        <w:t xml:space="preserve">on </w:t>
      </w:r>
      <w:r w:rsidR="007D3526">
        <w:rPr>
          <w:rFonts w:ascii="Century Gothic" w:hAnsi="Century Gothic"/>
          <w:sz w:val="18"/>
        </w:rPr>
        <w:t>the</w:t>
      </w:r>
      <w:r>
        <w:rPr>
          <w:rFonts w:ascii="Century Gothic" w:hAnsi="Century Gothic"/>
          <w:sz w:val="18"/>
        </w:rPr>
        <w:t xml:space="preserve"> roll out of online booking and </w:t>
      </w:r>
      <w:r w:rsidR="00B22212">
        <w:rPr>
          <w:rFonts w:ascii="Century Gothic" w:hAnsi="Century Gothic"/>
          <w:sz w:val="18"/>
        </w:rPr>
        <w:t>the company’s first</w:t>
      </w:r>
      <w:r>
        <w:rPr>
          <w:rFonts w:ascii="Century Gothic" w:hAnsi="Century Gothic"/>
          <w:sz w:val="18"/>
        </w:rPr>
        <w:t xml:space="preserve"> mobile app.</w:t>
      </w:r>
    </w:p>
    <w:p w:rsidR="00765B62" w:rsidRDefault="001C5B7D" w:rsidP="00594A93">
      <w:pPr>
        <w:pStyle w:val="ListParagraph"/>
        <w:numPr>
          <w:ilvl w:val="0"/>
          <w:numId w:val="10"/>
        </w:numPr>
        <w:tabs>
          <w:tab w:val="right" w:pos="8640"/>
        </w:tabs>
        <w:spacing w:before="120" w:after="0"/>
        <w:rPr>
          <w:rFonts w:ascii="Century Gothic" w:hAnsi="Century Gothic"/>
          <w:sz w:val="18"/>
        </w:rPr>
      </w:pPr>
      <w:r w:rsidRPr="001C5B7D">
        <w:rPr>
          <w:rFonts w:ascii="Century Gothic" w:hAnsi="Century Gothic"/>
          <w:sz w:val="18"/>
        </w:rPr>
        <w:t xml:space="preserve">Created </w:t>
      </w:r>
      <w:r w:rsidR="00B22212">
        <w:rPr>
          <w:rFonts w:ascii="Century Gothic" w:hAnsi="Century Gothic"/>
          <w:sz w:val="18"/>
        </w:rPr>
        <w:t>location-based digital and social media marketing plans that generated awareness of store grand openings.</w:t>
      </w:r>
    </w:p>
    <w:p w:rsidR="00D90162" w:rsidRDefault="00D90162" w:rsidP="00594A93">
      <w:pPr>
        <w:pStyle w:val="ListParagraph"/>
        <w:numPr>
          <w:ilvl w:val="0"/>
          <w:numId w:val="10"/>
        </w:numPr>
        <w:tabs>
          <w:tab w:val="right" w:pos="8640"/>
        </w:tabs>
        <w:spacing w:before="120" w:after="0"/>
        <w:rPr>
          <w:rFonts w:ascii="Century Gothic" w:hAnsi="Century Gothic"/>
          <w:sz w:val="18"/>
        </w:rPr>
      </w:pPr>
      <w:r>
        <w:rPr>
          <w:rFonts w:ascii="Century Gothic" w:hAnsi="Century Gothic"/>
          <w:sz w:val="18"/>
        </w:rPr>
        <w:t xml:space="preserve">Increased </w:t>
      </w:r>
      <w:r w:rsidR="00C1591A">
        <w:rPr>
          <w:rFonts w:ascii="Century Gothic" w:hAnsi="Century Gothic"/>
          <w:sz w:val="18"/>
        </w:rPr>
        <w:t>social media network followers by 58% and social referral traffic to website by 214%.</w:t>
      </w:r>
    </w:p>
    <w:p w:rsidR="001C5B7D" w:rsidRPr="001C5B7D" w:rsidRDefault="001C5B7D" w:rsidP="001C5B7D">
      <w:pPr>
        <w:pStyle w:val="ListParagraph"/>
        <w:tabs>
          <w:tab w:val="right" w:pos="8640"/>
        </w:tabs>
        <w:spacing w:before="120" w:after="0"/>
        <w:ind w:left="360"/>
        <w:rPr>
          <w:rFonts w:ascii="Century Gothic" w:hAnsi="Century Gothic"/>
          <w:sz w:val="18"/>
        </w:rPr>
      </w:pPr>
    </w:p>
    <w:p w:rsidR="0045005B" w:rsidRPr="00277160" w:rsidRDefault="00855737" w:rsidP="00972B02">
      <w:pPr>
        <w:tabs>
          <w:tab w:val="right" w:pos="8640"/>
        </w:tabs>
        <w:spacing w:after="0"/>
        <w:rPr>
          <w:rFonts w:ascii="Century Gothic" w:hAnsi="Century Gothic"/>
          <w:sz w:val="18"/>
        </w:rPr>
      </w:pPr>
      <w:r>
        <w:rPr>
          <w:rFonts w:ascii="Century Gothic" w:hAnsi="Century Gothic"/>
          <w:sz w:val="18"/>
        </w:rPr>
        <w:t>LABATT FOOD SERVICE</w:t>
      </w:r>
      <w:r w:rsidR="008D1272">
        <w:rPr>
          <w:rFonts w:ascii="Century Gothic" w:hAnsi="Century Gothic"/>
          <w:sz w:val="18"/>
        </w:rPr>
        <w:t>, San Antonio, TX</w:t>
      </w:r>
      <w:r w:rsidR="0045005B" w:rsidRPr="00277160">
        <w:rPr>
          <w:rFonts w:ascii="Century Gothic" w:hAnsi="Century Gothic"/>
          <w:sz w:val="18"/>
        </w:rPr>
        <w:t xml:space="preserve"> </w:t>
      </w:r>
      <w:r>
        <w:rPr>
          <w:rFonts w:ascii="Century Gothic" w:hAnsi="Century Gothic"/>
          <w:i/>
          <w:sz w:val="18"/>
        </w:rPr>
        <w:t>[</w:t>
      </w:r>
      <w:r w:rsidR="008D1272">
        <w:rPr>
          <w:rFonts w:ascii="Century Gothic" w:hAnsi="Century Gothic"/>
          <w:i/>
          <w:sz w:val="18"/>
        </w:rPr>
        <w:t>Regional Food Distributor</w:t>
      </w:r>
      <w:r>
        <w:rPr>
          <w:rFonts w:ascii="Century Gothic" w:hAnsi="Century Gothic"/>
          <w:i/>
          <w:sz w:val="18"/>
        </w:rPr>
        <w:t>]</w:t>
      </w:r>
      <w:r w:rsidR="00972B02">
        <w:rPr>
          <w:rFonts w:ascii="Century Gothic" w:hAnsi="Century Gothic"/>
          <w:sz w:val="18"/>
        </w:rPr>
        <w:tab/>
      </w:r>
      <w:r w:rsidR="008D1272">
        <w:rPr>
          <w:rFonts w:ascii="Century Gothic" w:hAnsi="Century Gothic"/>
          <w:sz w:val="18"/>
        </w:rPr>
        <w:t>2013</w:t>
      </w:r>
      <w:r w:rsidR="0045005B" w:rsidRPr="00277160">
        <w:rPr>
          <w:rFonts w:ascii="Century Gothic" w:hAnsi="Century Gothic"/>
          <w:sz w:val="18"/>
        </w:rPr>
        <w:t xml:space="preserve"> to </w:t>
      </w:r>
      <w:r w:rsidR="008D1272">
        <w:rPr>
          <w:rFonts w:ascii="Century Gothic" w:hAnsi="Century Gothic"/>
          <w:sz w:val="18"/>
        </w:rPr>
        <w:t>2015</w:t>
      </w:r>
    </w:p>
    <w:p w:rsidR="00234BEB" w:rsidRDefault="008D1272" w:rsidP="00234BEB">
      <w:pPr>
        <w:spacing w:after="0"/>
        <w:rPr>
          <w:rFonts w:ascii="Century Gothic" w:hAnsi="Century Gothic"/>
          <w:b/>
          <w:sz w:val="18"/>
        </w:rPr>
      </w:pPr>
      <w:r>
        <w:rPr>
          <w:rFonts w:ascii="Century Gothic" w:hAnsi="Century Gothic"/>
          <w:b/>
          <w:sz w:val="18"/>
        </w:rPr>
        <w:t xml:space="preserve">Digital Engagement Lead </w:t>
      </w:r>
    </w:p>
    <w:p w:rsidR="00B22212" w:rsidRPr="00234BEB" w:rsidRDefault="00B22212" w:rsidP="00234BEB">
      <w:pPr>
        <w:spacing w:after="0"/>
        <w:rPr>
          <w:rFonts w:ascii="Century Gothic" w:hAnsi="Century Gothic"/>
          <w:b/>
          <w:sz w:val="10"/>
          <w:szCs w:val="10"/>
        </w:rPr>
      </w:pPr>
    </w:p>
    <w:p w:rsidR="00733957" w:rsidRPr="00234BEB" w:rsidRDefault="00AA5F36" w:rsidP="00234BEB">
      <w:pPr>
        <w:spacing w:after="0"/>
        <w:rPr>
          <w:rFonts w:ascii="Century Gothic" w:hAnsi="Century Gothic"/>
          <w:b/>
          <w:sz w:val="18"/>
        </w:rPr>
      </w:pPr>
      <w:r>
        <w:rPr>
          <w:rFonts w:ascii="Century Gothic" w:hAnsi="Century Gothic"/>
          <w:sz w:val="18"/>
        </w:rPr>
        <w:t>Built and led</w:t>
      </w:r>
      <w:r w:rsidR="0098615A">
        <w:rPr>
          <w:rFonts w:ascii="Century Gothic" w:hAnsi="Century Gothic"/>
          <w:sz w:val="18"/>
        </w:rPr>
        <w:t xml:space="preserve"> internal team to improve the company’s overall branding and marketing efforts</w:t>
      </w:r>
      <w:r w:rsidR="00733957" w:rsidRPr="00BD1C75">
        <w:rPr>
          <w:rFonts w:ascii="Century Gothic" w:hAnsi="Century Gothic"/>
          <w:sz w:val="18"/>
        </w:rPr>
        <w:t xml:space="preserve">. </w:t>
      </w:r>
    </w:p>
    <w:p w:rsidR="00167732" w:rsidRPr="00277160" w:rsidRDefault="00855737" w:rsidP="00275073">
      <w:pPr>
        <w:spacing w:before="120" w:after="0"/>
        <w:rPr>
          <w:rFonts w:ascii="Century Gothic" w:hAnsi="Century Gothic"/>
          <w:i/>
          <w:sz w:val="18"/>
        </w:rPr>
      </w:pPr>
      <w:r>
        <w:rPr>
          <w:rFonts w:ascii="Century Gothic" w:hAnsi="Century Gothic"/>
          <w:i/>
          <w:sz w:val="18"/>
        </w:rPr>
        <w:t>Highlights</w:t>
      </w:r>
      <w:r w:rsidR="008268C6" w:rsidRPr="00277160">
        <w:rPr>
          <w:rFonts w:ascii="Century Gothic" w:hAnsi="Century Gothic"/>
          <w:i/>
          <w:sz w:val="18"/>
        </w:rPr>
        <w:t>:</w:t>
      </w:r>
    </w:p>
    <w:p w:rsidR="002D7F77" w:rsidRDefault="0088139A" w:rsidP="00561653">
      <w:pPr>
        <w:pStyle w:val="ListParagraph"/>
        <w:numPr>
          <w:ilvl w:val="0"/>
          <w:numId w:val="2"/>
        </w:numPr>
        <w:spacing w:before="60" w:after="0"/>
        <w:contextualSpacing w:val="0"/>
        <w:rPr>
          <w:rFonts w:ascii="Century Gothic" w:hAnsi="Century Gothic"/>
          <w:sz w:val="18"/>
        </w:rPr>
      </w:pPr>
      <w:r>
        <w:rPr>
          <w:rFonts w:ascii="Century Gothic" w:hAnsi="Century Gothic"/>
          <w:sz w:val="18"/>
        </w:rPr>
        <w:t>Responsible for all brand marketing efforts: oversaw the strategy, creative direction, and implementation of all brand marketing efforts.</w:t>
      </w:r>
    </w:p>
    <w:p w:rsidR="0088139A" w:rsidRDefault="0088139A" w:rsidP="00561653">
      <w:pPr>
        <w:pStyle w:val="ListParagraph"/>
        <w:numPr>
          <w:ilvl w:val="0"/>
          <w:numId w:val="2"/>
        </w:numPr>
        <w:spacing w:before="60" w:after="0"/>
        <w:contextualSpacing w:val="0"/>
        <w:rPr>
          <w:rFonts w:ascii="Century Gothic" w:hAnsi="Century Gothic"/>
          <w:sz w:val="18"/>
        </w:rPr>
      </w:pPr>
      <w:r>
        <w:rPr>
          <w:rFonts w:ascii="Century Gothic" w:hAnsi="Century Gothic"/>
          <w:sz w:val="18"/>
        </w:rPr>
        <w:t>Launched company’s social media presence and led the company’s social media tas</w:t>
      </w:r>
      <w:r w:rsidR="00855737">
        <w:rPr>
          <w:rFonts w:ascii="Century Gothic" w:hAnsi="Century Gothic"/>
          <w:sz w:val="18"/>
        </w:rPr>
        <w:t>k</w:t>
      </w:r>
      <w:r>
        <w:rPr>
          <w:rFonts w:ascii="Century Gothic" w:hAnsi="Century Gothic"/>
          <w:sz w:val="18"/>
        </w:rPr>
        <w:t>force to develop engaging social media content and achieve social business objectives.</w:t>
      </w:r>
    </w:p>
    <w:p w:rsidR="0088139A" w:rsidRDefault="0088139A" w:rsidP="00561653">
      <w:pPr>
        <w:pStyle w:val="ListParagraph"/>
        <w:numPr>
          <w:ilvl w:val="0"/>
          <w:numId w:val="2"/>
        </w:numPr>
        <w:spacing w:before="60" w:after="0"/>
        <w:contextualSpacing w:val="0"/>
        <w:rPr>
          <w:rFonts w:ascii="Century Gothic" w:hAnsi="Century Gothic"/>
          <w:sz w:val="18"/>
        </w:rPr>
      </w:pPr>
      <w:r>
        <w:rPr>
          <w:rFonts w:ascii="Century Gothic" w:hAnsi="Century Gothic"/>
          <w:sz w:val="18"/>
        </w:rPr>
        <w:t>Led and directed the Digital Engagement / Marketing team on all marketing projects for the company such as sales marketing requests, marketing campaigns, videos, promotional materials, and product photo shoots.</w:t>
      </w:r>
    </w:p>
    <w:p w:rsidR="0088139A" w:rsidRDefault="0088139A" w:rsidP="00561653">
      <w:pPr>
        <w:pStyle w:val="ListParagraph"/>
        <w:numPr>
          <w:ilvl w:val="0"/>
          <w:numId w:val="2"/>
        </w:numPr>
        <w:spacing w:before="60" w:after="0"/>
        <w:contextualSpacing w:val="0"/>
        <w:rPr>
          <w:rFonts w:ascii="Century Gothic" w:hAnsi="Century Gothic"/>
          <w:sz w:val="18"/>
        </w:rPr>
      </w:pPr>
      <w:r>
        <w:rPr>
          <w:rFonts w:ascii="Century Gothic" w:hAnsi="Century Gothic"/>
          <w:sz w:val="18"/>
        </w:rPr>
        <w:t>Pioneered the development of company brand guidelines, presentation templates, and style guides to ensure the company’s brand identity is upheld an</w:t>
      </w:r>
      <w:r w:rsidR="00D2218D">
        <w:rPr>
          <w:rFonts w:ascii="Century Gothic" w:hAnsi="Century Gothic"/>
          <w:sz w:val="18"/>
        </w:rPr>
        <w:t>d adopted throughout the organization</w:t>
      </w:r>
      <w:r>
        <w:rPr>
          <w:rFonts w:ascii="Century Gothic" w:hAnsi="Century Gothic"/>
          <w:sz w:val="18"/>
        </w:rPr>
        <w:t>.</w:t>
      </w:r>
    </w:p>
    <w:p w:rsidR="0088139A" w:rsidRDefault="00D349AA" w:rsidP="00561653">
      <w:pPr>
        <w:pStyle w:val="ListParagraph"/>
        <w:numPr>
          <w:ilvl w:val="0"/>
          <w:numId w:val="2"/>
        </w:numPr>
        <w:spacing w:before="60" w:after="0"/>
        <w:contextualSpacing w:val="0"/>
        <w:rPr>
          <w:rFonts w:ascii="Century Gothic" w:hAnsi="Century Gothic"/>
          <w:sz w:val="18"/>
        </w:rPr>
      </w:pPr>
      <w:r>
        <w:rPr>
          <w:rFonts w:ascii="Century Gothic" w:hAnsi="Century Gothic"/>
          <w:sz w:val="18"/>
        </w:rPr>
        <w:t xml:space="preserve">Key </w:t>
      </w:r>
      <w:r w:rsidR="0088139A">
        <w:rPr>
          <w:rFonts w:ascii="Century Gothic" w:hAnsi="Century Gothic"/>
          <w:sz w:val="18"/>
        </w:rPr>
        <w:t>liaison for digital agency of record, Genuine Interactive; managed the daily development and content creation of new company website, labattfood.com, which won the 2015 Gold Communicator Award of Excellence.</w:t>
      </w:r>
    </w:p>
    <w:p w:rsidR="0088139A" w:rsidRDefault="00B10936" w:rsidP="00561653">
      <w:pPr>
        <w:pStyle w:val="ListParagraph"/>
        <w:numPr>
          <w:ilvl w:val="0"/>
          <w:numId w:val="2"/>
        </w:numPr>
        <w:spacing w:before="60" w:after="0"/>
        <w:contextualSpacing w:val="0"/>
        <w:rPr>
          <w:rFonts w:ascii="Century Gothic" w:hAnsi="Century Gothic"/>
          <w:sz w:val="18"/>
        </w:rPr>
      </w:pPr>
      <w:r>
        <w:rPr>
          <w:rFonts w:ascii="Century Gothic" w:hAnsi="Century Gothic"/>
          <w:sz w:val="18"/>
        </w:rPr>
        <w:t>In-house media p</w:t>
      </w:r>
      <w:r w:rsidR="0088139A">
        <w:rPr>
          <w:rFonts w:ascii="Century Gothic" w:hAnsi="Century Gothic"/>
          <w:sz w:val="18"/>
        </w:rPr>
        <w:t xml:space="preserve">lanning </w:t>
      </w:r>
      <w:r w:rsidR="00855737">
        <w:rPr>
          <w:rFonts w:ascii="Century Gothic" w:hAnsi="Century Gothic"/>
          <w:sz w:val="18"/>
        </w:rPr>
        <w:t>&amp;</w:t>
      </w:r>
      <w:r w:rsidR="00D349AA">
        <w:rPr>
          <w:rFonts w:ascii="Century Gothic" w:hAnsi="Century Gothic"/>
          <w:sz w:val="18"/>
        </w:rPr>
        <w:t xml:space="preserve"> </w:t>
      </w:r>
      <w:r>
        <w:rPr>
          <w:rFonts w:ascii="Century Gothic" w:hAnsi="Century Gothic"/>
          <w:sz w:val="18"/>
        </w:rPr>
        <w:t>b</w:t>
      </w:r>
      <w:r w:rsidR="0088139A">
        <w:rPr>
          <w:rFonts w:ascii="Century Gothic" w:hAnsi="Century Gothic"/>
          <w:sz w:val="18"/>
        </w:rPr>
        <w:t>uying expert; developed digital and social ad campaigns that increased job applications by 42%.</w:t>
      </w:r>
    </w:p>
    <w:p w:rsidR="00815C66" w:rsidRDefault="00815C66" w:rsidP="00815C66">
      <w:pPr>
        <w:pStyle w:val="ListParagraph"/>
        <w:spacing w:before="60" w:after="0"/>
        <w:ind w:left="360"/>
        <w:contextualSpacing w:val="0"/>
        <w:rPr>
          <w:rFonts w:ascii="Century Gothic" w:hAnsi="Century Gothic"/>
          <w:sz w:val="18"/>
        </w:rPr>
      </w:pPr>
    </w:p>
    <w:p w:rsidR="00636994" w:rsidRDefault="00636994" w:rsidP="00815C66">
      <w:pPr>
        <w:pStyle w:val="ListParagraph"/>
        <w:spacing w:before="60" w:after="0"/>
        <w:ind w:left="360"/>
        <w:contextualSpacing w:val="0"/>
        <w:rPr>
          <w:rFonts w:ascii="Century Gothic" w:hAnsi="Century Gothic"/>
          <w:sz w:val="18"/>
        </w:rPr>
      </w:pPr>
    </w:p>
    <w:p w:rsidR="00B10936" w:rsidRPr="00AD0C73" w:rsidRDefault="00E053CF" w:rsidP="00815C66">
      <w:pPr>
        <w:pStyle w:val="ListParagraph"/>
        <w:spacing w:before="60" w:after="0"/>
        <w:ind w:left="360"/>
        <w:contextualSpacing w:val="0"/>
        <w:rPr>
          <w:rFonts w:ascii="Century Gothic" w:hAnsi="Century Gothic"/>
          <w:sz w:val="18"/>
        </w:rPr>
      </w:pPr>
      <w:r>
        <w:rPr>
          <w:noProof/>
        </w:rPr>
        <w:drawing>
          <wp:anchor distT="0" distB="0" distL="114300" distR="114300" simplePos="0" relativeHeight="251668480" behindDoc="0" locked="0" layoutInCell="1" allowOverlap="1" wp14:anchorId="5BB2AF53" wp14:editId="70FCF86A">
            <wp:simplePos x="0" y="0"/>
            <wp:positionH relativeFrom="margin">
              <wp:posOffset>-57150</wp:posOffset>
            </wp:positionH>
            <wp:positionV relativeFrom="paragraph">
              <wp:posOffset>177800</wp:posOffset>
            </wp:positionV>
            <wp:extent cx="2783205" cy="495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83205" cy="495300"/>
                    </a:xfrm>
                    <a:prstGeom prst="rect">
                      <a:avLst/>
                    </a:prstGeom>
                  </pic:spPr>
                </pic:pic>
              </a:graphicData>
            </a:graphic>
            <wp14:sizeRelH relativeFrom="margin">
              <wp14:pctWidth>0</wp14:pctWidth>
            </wp14:sizeRelH>
            <wp14:sizeRelV relativeFrom="margin">
              <wp14:pctHeight>0</wp14:pctHeight>
            </wp14:sizeRelV>
          </wp:anchor>
        </w:drawing>
      </w:r>
    </w:p>
    <w:p w:rsidR="00765B62" w:rsidRDefault="00765B62" w:rsidP="00765B62">
      <w:pPr>
        <w:tabs>
          <w:tab w:val="right" w:pos="8640"/>
        </w:tabs>
        <w:spacing w:after="0"/>
        <w:jc w:val="right"/>
        <w:rPr>
          <w:rFonts w:ascii="Century Gothic" w:hAnsi="Century Gothic"/>
          <w:sz w:val="18"/>
        </w:rPr>
      </w:pPr>
      <w:r>
        <w:rPr>
          <w:rFonts w:ascii="Century Gothic" w:hAnsi="Century Gothic"/>
          <w:sz w:val="18"/>
        </w:rPr>
        <w:t xml:space="preserve"> </w:t>
      </w:r>
    </w:p>
    <w:p w:rsidR="00765B62" w:rsidRDefault="00765B62" w:rsidP="00765B62">
      <w:pPr>
        <w:tabs>
          <w:tab w:val="right" w:pos="8640"/>
        </w:tabs>
        <w:spacing w:after="0"/>
        <w:rPr>
          <w:rFonts w:ascii="Century Gothic" w:hAnsi="Century Gothic"/>
          <w:sz w:val="18"/>
        </w:rPr>
      </w:pPr>
      <w:r>
        <w:rPr>
          <w:rFonts w:ascii="Century Gothic" w:hAnsi="Century Gothic"/>
          <w:sz w:val="18"/>
        </w:rPr>
        <w:t xml:space="preserve">                                                                                                                                                   c: 210.471.8130</w:t>
      </w:r>
      <w:r w:rsidRPr="00F00907">
        <w:rPr>
          <w:rFonts w:ascii="Century Gothic" w:hAnsi="Century Gothic"/>
          <w:sz w:val="18"/>
        </w:rPr>
        <w:t xml:space="preserve"> </w:t>
      </w:r>
    </w:p>
    <w:p w:rsidR="00765B62" w:rsidRPr="00F00907" w:rsidRDefault="00765B62" w:rsidP="00765B62">
      <w:pPr>
        <w:tabs>
          <w:tab w:val="right" w:pos="8640"/>
        </w:tabs>
        <w:spacing w:after="0"/>
        <w:jc w:val="right"/>
        <w:rPr>
          <w:rFonts w:ascii="Century Gothic" w:hAnsi="Century Gothic"/>
          <w:sz w:val="18"/>
        </w:rPr>
      </w:pPr>
      <w:r>
        <w:rPr>
          <w:rFonts w:ascii="Century Gothic" w:hAnsi="Century Gothic"/>
          <w:sz w:val="18"/>
        </w:rPr>
        <w:t>e: aimee.coleman@att.net</w:t>
      </w:r>
    </w:p>
    <w:p w:rsidR="00765B62" w:rsidRPr="00E053CF" w:rsidRDefault="00765B62" w:rsidP="00765B62">
      <w:pPr>
        <w:pBdr>
          <w:top w:val="single" w:sz="4" w:space="1" w:color="BFBFBF"/>
        </w:pBdr>
        <w:spacing w:before="240" w:after="0"/>
        <w:rPr>
          <w:rFonts w:ascii="Century Gothic" w:hAnsi="Century Gothic"/>
          <w:b/>
          <w:color w:val="FF0000"/>
        </w:rPr>
      </w:pPr>
      <w:r w:rsidRPr="00E053CF">
        <w:rPr>
          <w:rFonts w:ascii="Century Gothic" w:hAnsi="Century Gothic"/>
          <w:b/>
          <w:color w:val="FF0000"/>
        </w:rPr>
        <w:t>professional experience (continued)</w:t>
      </w:r>
    </w:p>
    <w:p w:rsidR="00815C66" w:rsidRDefault="00815C66" w:rsidP="00815C66">
      <w:pPr>
        <w:spacing w:after="0"/>
        <w:rPr>
          <w:rFonts w:ascii="Century Gothic" w:hAnsi="Century Gothic"/>
          <w:i/>
          <w:sz w:val="18"/>
        </w:rPr>
      </w:pPr>
    </w:p>
    <w:p w:rsidR="00B10936" w:rsidRPr="00277160" w:rsidRDefault="00B10936" w:rsidP="00B10936">
      <w:pPr>
        <w:tabs>
          <w:tab w:val="right" w:pos="8640"/>
        </w:tabs>
        <w:spacing w:after="0"/>
        <w:rPr>
          <w:rFonts w:ascii="Century Gothic" w:hAnsi="Century Gothic"/>
          <w:sz w:val="18"/>
        </w:rPr>
      </w:pPr>
      <w:r>
        <w:rPr>
          <w:rFonts w:ascii="Century Gothic" w:hAnsi="Century Gothic"/>
          <w:caps/>
          <w:sz w:val="18"/>
        </w:rPr>
        <w:t xml:space="preserve">UNIVISION COMMUNICATIONS – KWEX-TV/KNIC-TV </w:t>
      </w:r>
      <w:r w:rsidRPr="006D175B">
        <w:rPr>
          <w:rFonts w:ascii="Century Gothic" w:hAnsi="Century Gothic"/>
          <w:i/>
          <w:sz w:val="18"/>
        </w:rPr>
        <w:t>[</w:t>
      </w:r>
      <w:r>
        <w:rPr>
          <w:rFonts w:ascii="Century Gothic" w:hAnsi="Century Gothic"/>
          <w:i/>
          <w:sz w:val="18"/>
        </w:rPr>
        <w:t>Local TV Station Group</w:t>
      </w:r>
      <w:r w:rsidRPr="006D175B">
        <w:rPr>
          <w:rFonts w:ascii="Century Gothic" w:hAnsi="Century Gothic"/>
          <w:i/>
          <w:sz w:val="18"/>
        </w:rPr>
        <w:t>]</w:t>
      </w:r>
      <w:r>
        <w:rPr>
          <w:rFonts w:ascii="Century Gothic" w:hAnsi="Century Gothic"/>
          <w:sz w:val="18"/>
        </w:rPr>
        <w:tab/>
        <w:t>2010 to 2012</w:t>
      </w:r>
    </w:p>
    <w:p w:rsidR="00234BEB" w:rsidRDefault="00B10936" w:rsidP="00234BEB">
      <w:pPr>
        <w:spacing w:after="0"/>
        <w:rPr>
          <w:rFonts w:ascii="Century Gothic" w:hAnsi="Century Gothic"/>
          <w:b/>
          <w:sz w:val="18"/>
        </w:rPr>
      </w:pPr>
      <w:r>
        <w:rPr>
          <w:rFonts w:ascii="Century Gothic" w:hAnsi="Century Gothic"/>
          <w:b/>
          <w:sz w:val="18"/>
        </w:rPr>
        <w:t>Marketing &amp; Research Director</w:t>
      </w:r>
    </w:p>
    <w:p w:rsidR="00234BEB" w:rsidRDefault="00234BEB" w:rsidP="00234BEB">
      <w:pPr>
        <w:spacing w:after="0"/>
        <w:rPr>
          <w:rFonts w:ascii="Century Gothic" w:hAnsi="Century Gothic"/>
          <w:b/>
          <w:sz w:val="18"/>
        </w:rPr>
      </w:pPr>
    </w:p>
    <w:p w:rsidR="00B10936" w:rsidRPr="00234BEB" w:rsidRDefault="00B10936" w:rsidP="00234BEB">
      <w:pPr>
        <w:spacing w:after="0"/>
        <w:rPr>
          <w:rFonts w:ascii="Century Gothic" w:hAnsi="Century Gothic"/>
          <w:b/>
          <w:sz w:val="18"/>
        </w:rPr>
      </w:pPr>
      <w:r>
        <w:rPr>
          <w:rFonts w:ascii="Century Gothic" w:hAnsi="Century Gothic"/>
          <w:sz w:val="18"/>
        </w:rPr>
        <w:t>Recruited to revamp the Marketing &amp; Research department under the new management team.</w:t>
      </w:r>
    </w:p>
    <w:p w:rsidR="00B10936" w:rsidRPr="00234BEB" w:rsidRDefault="00B10936" w:rsidP="00815C66">
      <w:pPr>
        <w:spacing w:after="0"/>
        <w:rPr>
          <w:rFonts w:ascii="Century Gothic" w:hAnsi="Century Gothic"/>
          <w:i/>
          <w:sz w:val="10"/>
          <w:szCs w:val="10"/>
        </w:rPr>
      </w:pPr>
    </w:p>
    <w:p w:rsidR="008A3D21" w:rsidRDefault="008A3D21" w:rsidP="00815C66">
      <w:pPr>
        <w:spacing w:after="0"/>
        <w:rPr>
          <w:rFonts w:ascii="Century Gothic" w:hAnsi="Century Gothic"/>
          <w:i/>
          <w:sz w:val="18"/>
        </w:rPr>
      </w:pPr>
      <w:r>
        <w:rPr>
          <w:rFonts w:ascii="Century Gothic" w:hAnsi="Century Gothic"/>
          <w:i/>
          <w:sz w:val="18"/>
        </w:rPr>
        <w:t>Highlights:</w:t>
      </w:r>
    </w:p>
    <w:p w:rsidR="008A3D21" w:rsidRDefault="008A3D21" w:rsidP="008A3D21">
      <w:pPr>
        <w:pStyle w:val="ListParagraph"/>
        <w:numPr>
          <w:ilvl w:val="0"/>
          <w:numId w:val="2"/>
        </w:numPr>
        <w:spacing w:before="60" w:after="0"/>
        <w:contextualSpacing w:val="0"/>
        <w:rPr>
          <w:rFonts w:ascii="Century Gothic" w:hAnsi="Century Gothic"/>
          <w:sz w:val="18"/>
        </w:rPr>
      </w:pPr>
      <w:r>
        <w:rPr>
          <w:rFonts w:ascii="Century Gothic" w:hAnsi="Century Gothic"/>
          <w:sz w:val="18"/>
        </w:rPr>
        <w:t xml:space="preserve">Guided the marketing, research, and strategic direction of Univision 41 / TeleFutura 17 by </w:t>
      </w:r>
      <w:r w:rsidR="00C6292F">
        <w:rPr>
          <w:rFonts w:ascii="Century Gothic" w:hAnsi="Century Gothic"/>
          <w:sz w:val="18"/>
        </w:rPr>
        <w:t>producing compelling, innovative sales presentations to persuade potential</w:t>
      </w:r>
      <w:r>
        <w:rPr>
          <w:rFonts w:ascii="Century Gothic" w:hAnsi="Century Gothic"/>
          <w:sz w:val="18"/>
        </w:rPr>
        <w:t xml:space="preserve"> advertisers to include the stations as part of their overall marketing campaigns.</w:t>
      </w:r>
    </w:p>
    <w:p w:rsidR="00765B62" w:rsidRDefault="00765B62" w:rsidP="00765B62">
      <w:pPr>
        <w:pStyle w:val="ListParagraph"/>
        <w:numPr>
          <w:ilvl w:val="0"/>
          <w:numId w:val="2"/>
        </w:numPr>
        <w:spacing w:before="80" w:after="0"/>
        <w:contextualSpacing w:val="0"/>
        <w:rPr>
          <w:rFonts w:ascii="Century Gothic" w:hAnsi="Century Gothic"/>
          <w:sz w:val="18"/>
        </w:rPr>
      </w:pPr>
      <w:r>
        <w:rPr>
          <w:rFonts w:ascii="Century Gothic" w:hAnsi="Century Gothic"/>
          <w:sz w:val="18"/>
        </w:rPr>
        <w:t>Oversaw department of 2 staff members in developing all marketing, research, and periphery tools for the station’s sales team in an effective and time efficient manner, which led to the station’s stellar sales performance in 2012 – capturing 24% share of all TV expenditures in the market.</w:t>
      </w:r>
    </w:p>
    <w:p w:rsidR="00765B62" w:rsidRDefault="00765B62" w:rsidP="00765B62">
      <w:pPr>
        <w:pStyle w:val="ListParagraph"/>
        <w:numPr>
          <w:ilvl w:val="0"/>
          <w:numId w:val="2"/>
        </w:numPr>
        <w:spacing w:before="80" w:after="0"/>
        <w:contextualSpacing w:val="0"/>
        <w:rPr>
          <w:rFonts w:ascii="Century Gothic" w:hAnsi="Century Gothic"/>
          <w:sz w:val="18"/>
        </w:rPr>
      </w:pPr>
      <w:r>
        <w:rPr>
          <w:rFonts w:ascii="Century Gothic" w:hAnsi="Century Gothic"/>
          <w:sz w:val="18"/>
        </w:rPr>
        <w:t>Aided the News Director in identifying weaknesses within our local programming, which enabled the team to improve internal processes and led to the station garnering the #1 Late Newscast in San Antonio during the July and November 2012 sweep periods.</w:t>
      </w:r>
    </w:p>
    <w:p w:rsidR="00765B62" w:rsidRDefault="00765B62" w:rsidP="00765B62">
      <w:pPr>
        <w:pStyle w:val="ListParagraph"/>
        <w:numPr>
          <w:ilvl w:val="0"/>
          <w:numId w:val="2"/>
        </w:numPr>
        <w:spacing w:before="80" w:after="0"/>
        <w:contextualSpacing w:val="0"/>
        <w:rPr>
          <w:rFonts w:ascii="Century Gothic" w:hAnsi="Century Gothic"/>
          <w:sz w:val="18"/>
        </w:rPr>
      </w:pPr>
      <w:r>
        <w:rPr>
          <w:rFonts w:ascii="Century Gothic" w:hAnsi="Century Gothic"/>
          <w:sz w:val="18"/>
        </w:rPr>
        <w:t>Founded a social media taskforce to implement, monitor, and brand the TV stations’ social media presence on Twitter and Facebook, which tripled in growth in one year and later adopted by several Univision O&amp;Os throughout the US as a best practice.</w:t>
      </w:r>
    </w:p>
    <w:p w:rsidR="00765B62" w:rsidRPr="00507C19" w:rsidRDefault="00765B62" w:rsidP="00765B62">
      <w:pPr>
        <w:pStyle w:val="ListParagraph"/>
        <w:numPr>
          <w:ilvl w:val="0"/>
          <w:numId w:val="2"/>
        </w:numPr>
        <w:spacing w:before="80" w:after="0"/>
        <w:contextualSpacing w:val="0"/>
        <w:rPr>
          <w:rFonts w:ascii="Century Gothic" w:hAnsi="Century Gothic"/>
          <w:sz w:val="18"/>
        </w:rPr>
      </w:pPr>
      <w:r>
        <w:rPr>
          <w:rFonts w:ascii="Century Gothic" w:hAnsi="Century Gothic"/>
          <w:sz w:val="18"/>
        </w:rPr>
        <w:t>Designed marketing flyers, advertisements, brochures, and wrote press releases to further elevate the station’s brand equity within the San Antonio community.</w:t>
      </w:r>
    </w:p>
    <w:p w:rsidR="00765B62" w:rsidRPr="00277160" w:rsidRDefault="00765B62" w:rsidP="00765B62">
      <w:pPr>
        <w:pStyle w:val="ListParagraph"/>
        <w:spacing w:after="0"/>
        <w:ind w:left="360"/>
        <w:rPr>
          <w:rFonts w:ascii="Century Gothic" w:hAnsi="Century Gothic"/>
          <w:sz w:val="18"/>
        </w:rPr>
      </w:pPr>
    </w:p>
    <w:p w:rsidR="00765B62" w:rsidRPr="00277160" w:rsidRDefault="00765B62" w:rsidP="00765B62">
      <w:pPr>
        <w:tabs>
          <w:tab w:val="right" w:pos="8640"/>
        </w:tabs>
        <w:spacing w:after="0"/>
        <w:rPr>
          <w:rFonts w:ascii="Century Gothic" w:hAnsi="Century Gothic"/>
          <w:sz w:val="18"/>
        </w:rPr>
      </w:pPr>
      <w:r>
        <w:rPr>
          <w:rFonts w:ascii="Century Gothic" w:hAnsi="Century Gothic"/>
          <w:sz w:val="18"/>
        </w:rPr>
        <w:t xml:space="preserve">BROMLEY COMMUNICATIONS, LLC, San Antonio, TX </w:t>
      </w:r>
      <w:r w:rsidRPr="00EC1619">
        <w:rPr>
          <w:rFonts w:ascii="Century Gothic" w:hAnsi="Century Gothic"/>
          <w:i/>
          <w:sz w:val="18"/>
        </w:rPr>
        <w:t>[</w:t>
      </w:r>
      <w:r>
        <w:rPr>
          <w:rFonts w:ascii="Century Gothic" w:hAnsi="Century Gothic"/>
          <w:i/>
          <w:sz w:val="18"/>
        </w:rPr>
        <w:t>Hispanic Advertising Agency]</w:t>
      </w:r>
      <w:r>
        <w:rPr>
          <w:rFonts w:ascii="Century Gothic" w:hAnsi="Century Gothic"/>
          <w:sz w:val="18"/>
        </w:rPr>
        <w:t xml:space="preserve">         2003 to 2010                                                     </w:t>
      </w:r>
    </w:p>
    <w:p w:rsidR="00765B62" w:rsidRDefault="00765B62" w:rsidP="00765B62">
      <w:pPr>
        <w:spacing w:after="0"/>
        <w:rPr>
          <w:rFonts w:ascii="Century Gothic" w:hAnsi="Century Gothic"/>
          <w:b/>
          <w:sz w:val="18"/>
        </w:rPr>
      </w:pPr>
      <w:r>
        <w:rPr>
          <w:rFonts w:ascii="Century Gothic" w:hAnsi="Century Gothic"/>
          <w:b/>
          <w:sz w:val="18"/>
        </w:rPr>
        <w:t xml:space="preserve">Media Supervisor </w:t>
      </w:r>
    </w:p>
    <w:p w:rsidR="00234BEB" w:rsidRPr="00234BEB" w:rsidRDefault="00234BEB" w:rsidP="00765B62">
      <w:pPr>
        <w:spacing w:after="0"/>
        <w:rPr>
          <w:rFonts w:ascii="Century Gothic" w:hAnsi="Century Gothic"/>
          <w:sz w:val="10"/>
          <w:szCs w:val="10"/>
        </w:rPr>
      </w:pPr>
    </w:p>
    <w:p w:rsidR="00765B62" w:rsidRPr="00BB4401" w:rsidRDefault="00765B62" w:rsidP="00765B62">
      <w:pPr>
        <w:spacing w:after="0"/>
        <w:rPr>
          <w:rFonts w:ascii="Century Gothic" w:hAnsi="Century Gothic"/>
          <w:sz w:val="18"/>
        </w:rPr>
      </w:pPr>
      <w:r w:rsidRPr="00BB4401">
        <w:rPr>
          <w:rFonts w:ascii="Century Gothic" w:hAnsi="Century Gothic"/>
          <w:sz w:val="18"/>
        </w:rPr>
        <w:t xml:space="preserve">Provided national clients </w:t>
      </w:r>
      <w:r>
        <w:rPr>
          <w:rFonts w:ascii="Century Gothic" w:hAnsi="Century Gothic"/>
          <w:sz w:val="18"/>
        </w:rPr>
        <w:t xml:space="preserve">(Burger King, Western Union, and MillerCoors) </w:t>
      </w:r>
      <w:r w:rsidRPr="00BB4401">
        <w:rPr>
          <w:rFonts w:ascii="Century Gothic" w:hAnsi="Century Gothic"/>
          <w:sz w:val="18"/>
        </w:rPr>
        <w:t>with Hispanic media planning &amp; buying counsel.</w:t>
      </w:r>
      <w:r>
        <w:rPr>
          <w:rFonts w:ascii="Century Gothic" w:hAnsi="Century Gothic"/>
          <w:sz w:val="18"/>
        </w:rPr>
        <w:t xml:space="preserve"> Produced media plans with limited Hispanic budgets to increase brand awareness and maximize sales.</w:t>
      </w:r>
    </w:p>
    <w:p w:rsidR="00765B62" w:rsidRPr="00277160" w:rsidRDefault="00765B62" w:rsidP="00765B62">
      <w:pPr>
        <w:pStyle w:val="ListParagraph"/>
        <w:numPr>
          <w:ilvl w:val="0"/>
          <w:numId w:val="2"/>
        </w:numPr>
        <w:spacing w:before="80" w:after="0"/>
        <w:contextualSpacing w:val="0"/>
        <w:rPr>
          <w:rFonts w:ascii="Century Gothic" w:hAnsi="Century Gothic"/>
          <w:sz w:val="18"/>
        </w:rPr>
      </w:pPr>
      <w:r>
        <w:rPr>
          <w:rFonts w:ascii="Century Gothic" w:hAnsi="Century Gothic"/>
          <w:sz w:val="18"/>
        </w:rPr>
        <w:t>Presented marketing plans at Burger King DMA meetings throughout the US to influence key decision-makers to invest in Hispanic local media.</w:t>
      </w:r>
    </w:p>
    <w:p w:rsidR="00765B62" w:rsidRDefault="00765B62" w:rsidP="00765B62">
      <w:pPr>
        <w:pStyle w:val="ListParagraph"/>
        <w:numPr>
          <w:ilvl w:val="0"/>
          <w:numId w:val="2"/>
        </w:numPr>
        <w:spacing w:before="80" w:after="0"/>
        <w:contextualSpacing w:val="0"/>
        <w:rPr>
          <w:rFonts w:ascii="Century Gothic" w:hAnsi="Century Gothic"/>
          <w:sz w:val="18"/>
        </w:rPr>
      </w:pPr>
      <w:r>
        <w:rPr>
          <w:rFonts w:ascii="Century Gothic" w:hAnsi="Century Gothic"/>
          <w:sz w:val="18"/>
        </w:rPr>
        <w:t>Key player on the Miami marketing plan, which acquired $1.5 million in local franchisee funding, and voted “Most Impactful Plan” at the 2005 Burger King Global Convention.</w:t>
      </w:r>
    </w:p>
    <w:p w:rsidR="00765B62" w:rsidRDefault="00765B62" w:rsidP="00765B62">
      <w:pPr>
        <w:pStyle w:val="ListParagraph"/>
        <w:numPr>
          <w:ilvl w:val="0"/>
          <w:numId w:val="2"/>
        </w:numPr>
        <w:spacing w:before="80" w:after="0"/>
        <w:contextualSpacing w:val="0"/>
        <w:rPr>
          <w:rFonts w:ascii="Century Gothic" w:hAnsi="Century Gothic"/>
          <w:sz w:val="18"/>
        </w:rPr>
      </w:pPr>
      <w:r>
        <w:rPr>
          <w:rFonts w:ascii="Century Gothic" w:hAnsi="Century Gothic"/>
          <w:sz w:val="18"/>
        </w:rPr>
        <w:t>Worked closely with the Burger King Executive Marketing team and supervised the coordination and execution of all media added value opportunities.</w:t>
      </w:r>
    </w:p>
    <w:p w:rsidR="00765B62" w:rsidRDefault="00765B62" w:rsidP="00765B62">
      <w:pPr>
        <w:pStyle w:val="ListParagraph"/>
        <w:numPr>
          <w:ilvl w:val="0"/>
          <w:numId w:val="2"/>
        </w:numPr>
        <w:spacing w:before="80" w:after="0"/>
        <w:contextualSpacing w:val="0"/>
        <w:rPr>
          <w:rFonts w:ascii="Century Gothic" w:hAnsi="Century Gothic"/>
          <w:sz w:val="18"/>
        </w:rPr>
      </w:pPr>
      <w:r>
        <w:rPr>
          <w:rFonts w:ascii="Century Gothic" w:hAnsi="Century Gothic"/>
          <w:sz w:val="18"/>
        </w:rPr>
        <w:t>Consistently sought to improve processes and streamline workflow; developed planning guides and training manuals for team members and associates.</w:t>
      </w:r>
    </w:p>
    <w:p w:rsidR="00765B62" w:rsidRPr="00E053CF" w:rsidRDefault="00765B62" w:rsidP="00765B62">
      <w:pPr>
        <w:pBdr>
          <w:top w:val="single" w:sz="4" w:space="0" w:color="BFBFBF"/>
        </w:pBdr>
        <w:spacing w:before="240" w:after="0"/>
        <w:rPr>
          <w:rFonts w:ascii="Century Gothic" w:hAnsi="Century Gothic"/>
          <w:b/>
          <w:color w:val="FF0000"/>
        </w:rPr>
      </w:pPr>
      <w:r w:rsidRPr="00E053CF">
        <w:rPr>
          <w:rFonts w:ascii="Century Gothic" w:hAnsi="Century Gothic"/>
          <w:b/>
          <w:color w:val="FF0000"/>
        </w:rPr>
        <w:t>education</w:t>
      </w:r>
    </w:p>
    <w:p w:rsidR="00765B62" w:rsidRPr="00456F56" w:rsidRDefault="00765B62" w:rsidP="00765B62">
      <w:pPr>
        <w:pBdr>
          <w:top w:val="single" w:sz="4" w:space="0" w:color="BFBFBF"/>
        </w:pBdr>
        <w:spacing w:before="240" w:after="0"/>
        <w:rPr>
          <w:rFonts w:ascii="Century Gothic" w:hAnsi="Century Gothic"/>
          <w:b/>
          <w:color w:val="E36C0A"/>
        </w:rPr>
      </w:pPr>
      <w:r>
        <w:rPr>
          <w:rFonts w:ascii="Century Gothic" w:hAnsi="Century Gothic"/>
          <w:b/>
          <w:sz w:val="18"/>
        </w:rPr>
        <w:t>Bachelor of Science in Advertising</w:t>
      </w:r>
      <w:r w:rsidRPr="00277160">
        <w:rPr>
          <w:rFonts w:ascii="Century Gothic" w:hAnsi="Century Gothic"/>
          <w:sz w:val="18"/>
        </w:rPr>
        <w:t xml:space="preserve">, </w:t>
      </w:r>
      <w:r>
        <w:rPr>
          <w:rFonts w:ascii="Century Gothic" w:hAnsi="Century Gothic"/>
          <w:sz w:val="18"/>
        </w:rPr>
        <w:t>University of Texas at Austin, Austin, TX</w:t>
      </w:r>
    </w:p>
    <w:p w:rsidR="00765B62" w:rsidRPr="008C3239" w:rsidRDefault="00765B62" w:rsidP="00765B62">
      <w:pPr>
        <w:spacing w:before="240" w:after="160"/>
        <w:rPr>
          <w:rFonts w:ascii="Century Gothic" w:hAnsi="Century Gothic"/>
          <w:i/>
          <w:sz w:val="18"/>
        </w:rPr>
      </w:pPr>
      <w:r w:rsidRPr="008C3239">
        <w:rPr>
          <w:rFonts w:ascii="Century Gothic" w:hAnsi="Century Gothic"/>
          <w:i/>
          <w:sz w:val="18"/>
        </w:rPr>
        <w:t xml:space="preserve">Technical Summary: </w:t>
      </w:r>
    </w:p>
    <w:p w:rsidR="00765B62" w:rsidRDefault="00765B62" w:rsidP="00765B62">
      <w:pPr>
        <w:pStyle w:val="ListParagraph"/>
        <w:numPr>
          <w:ilvl w:val="0"/>
          <w:numId w:val="8"/>
        </w:numPr>
        <w:spacing w:before="80" w:after="0"/>
        <w:rPr>
          <w:rFonts w:ascii="Century Gothic" w:hAnsi="Century Gothic"/>
          <w:sz w:val="18"/>
        </w:rPr>
      </w:pPr>
      <w:r w:rsidRPr="008C3239">
        <w:rPr>
          <w:rFonts w:ascii="Century Gothic" w:hAnsi="Century Gothic"/>
          <w:sz w:val="18"/>
        </w:rPr>
        <w:t>Proficient with PC, Mac and Microsoft Office (Word, Excel, Outlook, PowerPoint)</w:t>
      </w:r>
    </w:p>
    <w:p w:rsidR="00765B62" w:rsidRPr="008C3239" w:rsidRDefault="00765B62" w:rsidP="00765B62">
      <w:pPr>
        <w:pStyle w:val="ListParagraph"/>
        <w:numPr>
          <w:ilvl w:val="0"/>
          <w:numId w:val="8"/>
        </w:numPr>
        <w:spacing w:before="80" w:after="0"/>
        <w:contextualSpacing w:val="0"/>
        <w:rPr>
          <w:rFonts w:ascii="Century Gothic" w:hAnsi="Century Gothic"/>
          <w:sz w:val="18"/>
        </w:rPr>
      </w:pPr>
      <w:r w:rsidRPr="008C3239">
        <w:rPr>
          <w:rFonts w:ascii="Century Gothic" w:hAnsi="Century Gothic"/>
          <w:sz w:val="18"/>
        </w:rPr>
        <w:t>Deep knowledge of social media includes Face</w:t>
      </w:r>
      <w:r>
        <w:rPr>
          <w:rFonts w:ascii="Century Gothic" w:hAnsi="Century Gothic"/>
          <w:sz w:val="18"/>
        </w:rPr>
        <w:t>b</w:t>
      </w:r>
      <w:r w:rsidRPr="008C3239">
        <w:rPr>
          <w:rFonts w:ascii="Century Gothic" w:hAnsi="Century Gothic"/>
          <w:sz w:val="18"/>
        </w:rPr>
        <w:t xml:space="preserve">ook, Twitter, </w:t>
      </w:r>
      <w:r>
        <w:rPr>
          <w:rFonts w:ascii="Century Gothic" w:hAnsi="Century Gothic"/>
          <w:sz w:val="18"/>
        </w:rPr>
        <w:t xml:space="preserve">LinkedIn, </w:t>
      </w:r>
      <w:r w:rsidR="001A1584">
        <w:rPr>
          <w:rFonts w:ascii="Century Gothic" w:hAnsi="Century Gothic"/>
          <w:sz w:val="18"/>
        </w:rPr>
        <w:t xml:space="preserve">Google+, </w:t>
      </w:r>
      <w:r w:rsidR="00243B9C">
        <w:rPr>
          <w:rFonts w:ascii="Century Gothic" w:hAnsi="Century Gothic"/>
          <w:sz w:val="18"/>
        </w:rPr>
        <w:t xml:space="preserve">Yelp, </w:t>
      </w:r>
      <w:r w:rsidR="008C5ABC">
        <w:rPr>
          <w:rFonts w:ascii="Century Gothic" w:hAnsi="Century Gothic"/>
          <w:sz w:val="18"/>
        </w:rPr>
        <w:t xml:space="preserve">Pinterest, Instagram, </w:t>
      </w:r>
      <w:r w:rsidR="00F76354">
        <w:rPr>
          <w:rFonts w:ascii="Century Gothic" w:hAnsi="Century Gothic"/>
          <w:sz w:val="18"/>
        </w:rPr>
        <w:t xml:space="preserve">Vine, and </w:t>
      </w:r>
      <w:r w:rsidR="008C5ABC">
        <w:rPr>
          <w:rFonts w:ascii="Century Gothic" w:hAnsi="Century Gothic"/>
          <w:sz w:val="18"/>
        </w:rPr>
        <w:t>YouTube.</w:t>
      </w:r>
    </w:p>
    <w:p w:rsidR="00765B62" w:rsidRDefault="00C571B5" w:rsidP="00765B62">
      <w:pPr>
        <w:pStyle w:val="ListParagraph"/>
        <w:numPr>
          <w:ilvl w:val="0"/>
          <w:numId w:val="8"/>
        </w:numPr>
        <w:spacing w:before="80" w:after="0"/>
        <w:contextualSpacing w:val="0"/>
        <w:rPr>
          <w:rFonts w:ascii="Century Gothic" w:hAnsi="Century Gothic"/>
          <w:sz w:val="18"/>
        </w:rPr>
      </w:pPr>
      <w:r>
        <w:rPr>
          <w:rFonts w:ascii="Century Gothic" w:hAnsi="Century Gothic"/>
          <w:sz w:val="18"/>
        </w:rPr>
        <w:t>Experienced in HTML, content management systems (Umbraco)</w:t>
      </w:r>
      <w:r w:rsidR="00765B62">
        <w:rPr>
          <w:rFonts w:ascii="Century Gothic" w:hAnsi="Century Gothic"/>
          <w:sz w:val="18"/>
        </w:rPr>
        <w:t>, e-mail publishing (MailChimp</w:t>
      </w:r>
      <w:r>
        <w:rPr>
          <w:rFonts w:ascii="Century Gothic" w:hAnsi="Century Gothic"/>
          <w:sz w:val="18"/>
        </w:rPr>
        <w:t xml:space="preserve">, Constant Contact), project management </w:t>
      </w:r>
      <w:r w:rsidR="00765B62">
        <w:rPr>
          <w:rFonts w:ascii="Century Gothic" w:hAnsi="Century Gothic"/>
          <w:sz w:val="18"/>
        </w:rPr>
        <w:t>(Jira, T</w:t>
      </w:r>
      <w:r w:rsidR="001A1584">
        <w:rPr>
          <w:rFonts w:ascii="Century Gothic" w:hAnsi="Century Gothic"/>
          <w:sz w:val="18"/>
        </w:rPr>
        <w:t xml:space="preserve">rello, and Basecamp), </w:t>
      </w:r>
      <w:r>
        <w:rPr>
          <w:rFonts w:ascii="Century Gothic" w:hAnsi="Century Gothic"/>
          <w:sz w:val="18"/>
        </w:rPr>
        <w:t xml:space="preserve">marketing automation (Zenoti), </w:t>
      </w:r>
      <w:r w:rsidR="001A1584">
        <w:rPr>
          <w:rFonts w:ascii="Century Gothic" w:hAnsi="Century Gothic"/>
          <w:sz w:val="18"/>
        </w:rPr>
        <w:t xml:space="preserve">and social media management platforms (Sprout Social, Hootsuite, </w:t>
      </w:r>
      <w:r w:rsidR="00F76354">
        <w:rPr>
          <w:rFonts w:ascii="Century Gothic" w:hAnsi="Century Gothic"/>
          <w:sz w:val="18"/>
        </w:rPr>
        <w:t xml:space="preserve">and </w:t>
      </w:r>
      <w:r w:rsidR="001A1584">
        <w:rPr>
          <w:rFonts w:ascii="Century Gothic" w:hAnsi="Century Gothic"/>
          <w:sz w:val="18"/>
        </w:rPr>
        <w:t>Buffer).</w:t>
      </w:r>
    </w:p>
    <w:p w:rsidR="00765B62" w:rsidRDefault="00765B62" w:rsidP="00765B62">
      <w:pPr>
        <w:pStyle w:val="ListParagraph"/>
        <w:numPr>
          <w:ilvl w:val="0"/>
          <w:numId w:val="8"/>
        </w:numPr>
        <w:spacing w:before="80" w:after="0"/>
        <w:contextualSpacing w:val="0"/>
        <w:rPr>
          <w:rFonts w:ascii="Century Gothic" w:hAnsi="Century Gothic"/>
          <w:sz w:val="18"/>
        </w:rPr>
      </w:pPr>
      <w:r>
        <w:rPr>
          <w:rFonts w:ascii="Century Gothic" w:hAnsi="Century Gothic"/>
          <w:sz w:val="18"/>
        </w:rPr>
        <w:t>Basic knowledge of Adobe Photoshop and Publisher.</w:t>
      </w:r>
    </w:p>
    <w:p w:rsidR="00765B62" w:rsidRPr="00E053CF" w:rsidRDefault="00765B62" w:rsidP="00765B62">
      <w:pPr>
        <w:pBdr>
          <w:top w:val="single" w:sz="4" w:space="0" w:color="BFBFBF"/>
        </w:pBdr>
        <w:spacing w:before="240" w:after="0"/>
        <w:rPr>
          <w:rFonts w:ascii="Century Gothic" w:hAnsi="Century Gothic"/>
          <w:b/>
          <w:color w:val="FF0000"/>
        </w:rPr>
      </w:pPr>
      <w:r w:rsidRPr="00E053CF">
        <w:rPr>
          <w:rFonts w:ascii="Century Gothic" w:hAnsi="Century Gothic"/>
          <w:b/>
          <w:color w:val="FF0000"/>
        </w:rPr>
        <w:t>affiliations</w:t>
      </w:r>
    </w:p>
    <w:p w:rsidR="00765B62" w:rsidRDefault="00765B62" w:rsidP="00765B62">
      <w:pPr>
        <w:spacing w:after="0"/>
        <w:rPr>
          <w:rFonts w:ascii="Century Gothic" w:hAnsi="Century Gothic"/>
          <w:b/>
          <w:sz w:val="18"/>
        </w:rPr>
      </w:pPr>
    </w:p>
    <w:p w:rsidR="00765B62" w:rsidRDefault="00765B62" w:rsidP="00765B62">
      <w:pPr>
        <w:spacing w:after="0"/>
        <w:rPr>
          <w:rFonts w:ascii="Century Gothic" w:hAnsi="Century Gothic"/>
          <w:sz w:val="18"/>
        </w:rPr>
      </w:pPr>
      <w:r w:rsidRPr="00456F56">
        <w:rPr>
          <w:rFonts w:ascii="Century Gothic" w:hAnsi="Century Gothic"/>
          <w:b/>
          <w:sz w:val="18"/>
        </w:rPr>
        <w:t>Yelp</w:t>
      </w:r>
      <w:r w:rsidRPr="00456F56">
        <w:rPr>
          <w:rFonts w:ascii="Century Gothic" w:hAnsi="Century Gothic"/>
          <w:sz w:val="18"/>
        </w:rPr>
        <w:t xml:space="preserve"> – Elite Squad Member</w:t>
      </w:r>
    </w:p>
    <w:sectPr w:rsidR="00765B62" w:rsidSect="00765B62">
      <w:pgSz w:w="12240" w:h="15840"/>
      <w:pgMar w:top="432" w:right="1800" w:bottom="5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0B0" w:rsidRDefault="007960B0" w:rsidP="00FA21A4">
      <w:pPr>
        <w:spacing w:after="0"/>
      </w:pPr>
      <w:r>
        <w:separator/>
      </w:r>
    </w:p>
  </w:endnote>
  <w:endnote w:type="continuationSeparator" w:id="0">
    <w:p w:rsidR="007960B0" w:rsidRDefault="007960B0" w:rsidP="00FA21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0B0" w:rsidRDefault="007960B0" w:rsidP="00FA21A4">
      <w:pPr>
        <w:spacing w:after="0"/>
      </w:pPr>
      <w:r>
        <w:separator/>
      </w:r>
    </w:p>
  </w:footnote>
  <w:footnote w:type="continuationSeparator" w:id="0">
    <w:p w:rsidR="007960B0" w:rsidRDefault="007960B0" w:rsidP="00FA21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034F"/>
    <w:multiLevelType w:val="hybridMultilevel"/>
    <w:tmpl w:val="5D42466C"/>
    <w:lvl w:ilvl="0" w:tplc="BC0224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1C73"/>
    <w:multiLevelType w:val="hybridMultilevel"/>
    <w:tmpl w:val="4B406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E22A9"/>
    <w:multiLevelType w:val="hybridMultilevel"/>
    <w:tmpl w:val="D3144BEA"/>
    <w:lvl w:ilvl="0" w:tplc="BC0224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C2910"/>
    <w:multiLevelType w:val="hybridMultilevel"/>
    <w:tmpl w:val="EA56A0FC"/>
    <w:lvl w:ilvl="0" w:tplc="BC0224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4736D"/>
    <w:multiLevelType w:val="hybridMultilevel"/>
    <w:tmpl w:val="C726A41E"/>
    <w:lvl w:ilvl="0" w:tplc="BC0224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E27B9"/>
    <w:multiLevelType w:val="hybridMultilevel"/>
    <w:tmpl w:val="47889CFE"/>
    <w:lvl w:ilvl="0" w:tplc="5B94B670">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F04F4"/>
    <w:multiLevelType w:val="multilevel"/>
    <w:tmpl w:val="C726A41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A7840B1"/>
    <w:multiLevelType w:val="hybridMultilevel"/>
    <w:tmpl w:val="104E0054"/>
    <w:lvl w:ilvl="0" w:tplc="BC0224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54750"/>
    <w:multiLevelType w:val="hybridMultilevel"/>
    <w:tmpl w:val="25E63ABE"/>
    <w:lvl w:ilvl="0" w:tplc="06125D2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02036"/>
    <w:multiLevelType w:val="hybridMultilevel"/>
    <w:tmpl w:val="C4A4423C"/>
    <w:lvl w:ilvl="0" w:tplc="5B94B670">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4"/>
  </w:num>
  <w:num w:numId="6">
    <w:abstractNumId w:val="6"/>
  </w:num>
  <w:num w:numId="7">
    <w:abstractNumId w:val="5"/>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07"/>
    <w:rsid w:val="00045761"/>
    <w:rsid w:val="00126A8E"/>
    <w:rsid w:val="001317A0"/>
    <w:rsid w:val="00145EE3"/>
    <w:rsid w:val="00154F69"/>
    <w:rsid w:val="00167732"/>
    <w:rsid w:val="001A1584"/>
    <w:rsid w:val="001A1F2D"/>
    <w:rsid w:val="001C5B7D"/>
    <w:rsid w:val="001D5094"/>
    <w:rsid w:val="001E6E99"/>
    <w:rsid w:val="001F26C4"/>
    <w:rsid w:val="001F7C05"/>
    <w:rsid w:val="002172B4"/>
    <w:rsid w:val="00234BEB"/>
    <w:rsid w:val="00243B9C"/>
    <w:rsid w:val="00275073"/>
    <w:rsid w:val="00277160"/>
    <w:rsid w:val="002A6225"/>
    <w:rsid w:val="002C6007"/>
    <w:rsid w:val="002D7F77"/>
    <w:rsid w:val="002E184F"/>
    <w:rsid w:val="002F27B1"/>
    <w:rsid w:val="003548C3"/>
    <w:rsid w:val="003954C7"/>
    <w:rsid w:val="003D46CE"/>
    <w:rsid w:val="003F0F93"/>
    <w:rsid w:val="0040634F"/>
    <w:rsid w:val="004160AF"/>
    <w:rsid w:val="004327C8"/>
    <w:rsid w:val="00444038"/>
    <w:rsid w:val="0045005B"/>
    <w:rsid w:val="00456C5A"/>
    <w:rsid w:val="00456F56"/>
    <w:rsid w:val="00461A0A"/>
    <w:rsid w:val="00464C2A"/>
    <w:rsid w:val="00473F2F"/>
    <w:rsid w:val="004B6DDE"/>
    <w:rsid w:val="004C1AD3"/>
    <w:rsid w:val="004C54C8"/>
    <w:rsid w:val="004D6D19"/>
    <w:rsid w:val="004F7524"/>
    <w:rsid w:val="00507C19"/>
    <w:rsid w:val="00543A96"/>
    <w:rsid w:val="005E1B38"/>
    <w:rsid w:val="00620FDE"/>
    <w:rsid w:val="00636994"/>
    <w:rsid w:val="00674E07"/>
    <w:rsid w:val="006D175B"/>
    <w:rsid w:val="006F4578"/>
    <w:rsid w:val="00715839"/>
    <w:rsid w:val="0073237E"/>
    <w:rsid w:val="00733957"/>
    <w:rsid w:val="00737721"/>
    <w:rsid w:val="00744671"/>
    <w:rsid w:val="00762FC2"/>
    <w:rsid w:val="00765B62"/>
    <w:rsid w:val="007960B0"/>
    <w:rsid w:val="007B0B53"/>
    <w:rsid w:val="007C7CB5"/>
    <w:rsid w:val="007D3526"/>
    <w:rsid w:val="007D77E2"/>
    <w:rsid w:val="00815C66"/>
    <w:rsid w:val="008268C6"/>
    <w:rsid w:val="00831136"/>
    <w:rsid w:val="00846E0D"/>
    <w:rsid w:val="00855737"/>
    <w:rsid w:val="0088139A"/>
    <w:rsid w:val="00881F1C"/>
    <w:rsid w:val="008A3D21"/>
    <w:rsid w:val="008C3239"/>
    <w:rsid w:val="008C5ABC"/>
    <w:rsid w:val="008D1272"/>
    <w:rsid w:val="008E0488"/>
    <w:rsid w:val="00931D6F"/>
    <w:rsid w:val="00960535"/>
    <w:rsid w:val="00964375"/>
    <w:rsid w:val="00972B02"/>
    <w:rsid w:val="0098615A"/>
    <w:rsid w:val="009A0633"/>
    <w:rsid w:val="009A2017"/>
    <w:rsid w:val="009B688C"/>
    <w:rsid w:val="009C7BF7"/>
    <w:rsid w:val="009E0AD9"/>
    <w:rsid w:val="009E1057"/>
    <w:rsid w:val="009E3D84"/>
    <w:rsid w:val="00A54184"/>
    <w:rsid w:val="00A60B8C"/>
    <w:rsid w:val="00A60BA7"/>
    <w:rsid w:val="00AA5F36"/>
    <w:rsid w:val="00AC320F"/>
    <w:rsid w:val="00AC4F04"/>
    <w:rsid w:val="00AC5E9D"/>
    <w:rsid w:val="00AD0C73"/>
    <w:rsid w:val="00AE18FC"/>
    <w:rsid w:val="00AE5E6B"/>
    <w:rsid w:val="00B10936"/>
    <w:rsid w:val="00B12AC0"/>
    <w:rsid w:val="00B22212"/>
    <w:rsid w:val="00B22867"/>
    <w:rsid w:val="00B2438C"/>
    <w:rsid w:val="00B320E2"/>
    <w:rsid w:val="00B7696D"/>
    <w:rsid w:val="00BB4401"/>
    <w:rsid w:val="00BB663D"/>
    <w:rsid w:val="00BC4920"/>
    <w:rsid w:val="00BD1C75"/>
    <w:rsid w:val="00BD5ABB"/>
    <w:rsid w:val="00BE6279"/>
    <w:rsid w:val="00C1591A"/>
    <w:rsid w:val="00C571B5"/>
    <w:rsid w:val="00C6292F"/>
    <w:rsid w:val="00C94D68"/>
    <w:rsid w:val="00CB4993"/>
    <w:rsid w:val="00CB637C"/>
    <w:rsid w:val="00CD14A1"/>
    <w:rsid w:val="00CD4EA4"/>
    <w:rsid w:val="00D1639C"/>
    <w:rsid w:val="00D2218D"/>
    <w:rsid w:val="00D349AA"/>
    <w:rsid w:val="00D52FA8"/>
    <w:rsid w:val="00D67FC2"/>
    <w:rsid w:val="00D72083"/>
    <w:rsid w:val="00D90162"/>
    <w:rsid w:val="00E053CF"/>
    <w:rsid w:val="00E1471D"/>
    <w:rsid w:val="00E6143F"/>
    <w:rsid w:val="00EA0BD1"/>
    <w:rsid w:val="00EC1619"/>
    <w:rsid w:val="00EC329B"/>
    <w:rsid w:val="00F00907"/>
    <w:rsid w:val="00F2022F"/>
    <w:rsid w:val="00F46D91"/>
    <w:rsid w:val="00F6407E"/>
    <w:rsid w:val="00F70DF8"/>
    <w:rsid w:val="00F76354"/>
    <w:rsid w:val="00FA21A4"/>
    <w:rsid w:val="00FC18F0"/>
    <w:rsid w:val="00FC1C26"/>
    <w:rsid w:val="00FD663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3488"/>
  <w15:chartTrackingRefBased/>
  <w15:docId w15:val="{13325EA6-B267-44F3-B359-BF32D153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E05"/>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57"/>
    <w:pPr>
      <w:ind w:left="720"/>
      <w:contextualSpacing/>
    </w:pPr>
  </w:style>
  <w:style w:type="table" w:styleId="TableGrid">
    <w:name w:val="Table Grid"/>
    <w:basedOn w:val="TableNormal"/>
    <w:uiPriority w:val="59"/>
    <w:rsid w:val="004C54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A21A4"/>
    <w:pPr>
      <w:tabs>
        <w:tab w:val="center" w:pos="4680"/>
        <w:tab w:val="right" w:pos="9360"/>
      </w:tabs>
      <w:spacing w:after="0"/>
    </w:pPr>
  </w:style>
  <w:style w:type="character" w:customStyle="1" w:styleId="HeaderChar">
    <w:name w:val="Header Char"/>
    <w:basedOn w:val="DefaultParagraphFont"/>
    <w:link w:val="Header"/>
    <w:uiPriority w:val="99"/>
    <w:rsid w:val="00FA21A4"/>
    <w:rPr>
      <w:sz w:val="24"/>
      <w:szCs w:val="24"/>
    </w:rPr>
  </w:style>
  <w:style w:type="paragraph" w:styleId="Footer">
    <w:name w:val="footer"/>
    <w:basedOn w:val="Normal"/>
    <w:link w:val="FooterChar"/>
    <w:uiPriority w:val="99"/>
    <w:unhideWhenUsed/>
    <w:rsid w:val="00FA21A4"/>
    <w:pPr>
      <w:tabs>
        <w:tab w:val="center" w:pos="4680"/>
        <w:tab w:val="right" w:pos="9360"/>
      </w:tabs>
      <w:spacing w:after="0"/>
    </w:pPr>
  </w:style>
  <w:style w:type="character" w:customStyle="1" w:styleId="FooterChar">
    <w:name w:val="Footer Char"/>
    <w:basedOn w:val="DefaultParagraphFont"/>
    <w:link w:val="Footer"/>
    <w:uiPriority w:val="99"/>
    <w:rsid w:val="00FA21A4"/>
    <w:rPr>
      <w:sz w:val="24"/>
      <w:szCs w:val="24"/>
    </w:rPr>
  </w:style>
  <w:style w:type="paragraph" w:styleId="BalloonText">
    <w:name w:val="Balloon Text"/>
    <w:basedOn w:val="Normal"/>
    <w:link w:val="BalloonTextChar"/>
    <w:uiPriority w:val="99"/>
    <w:semiHidden/>
    <w:unhideWhenUsed/>
    <w:rsid w:val="002172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B6EF3-FDB8-4AB6-A5BB-37B270E3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Hubspot</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Fletcher</dc:creator>
  <cp:keywords/>
  <cp:lastModifiedBy>Coleman</cp:lastModifiedBy>
  <cp:revision>2</cp:revision>
  <cp:lastPrinted>2017-10-16T22:26:00Z</cp:lastPrinted>
  <dcterms:created xsi:type="dcterms:W3CDTF">2017-11-30T17:11:00Z</dcterms:created>
  <dcterms:modified xsi:type="dcterms:W3CDTF">2017-11-30T17:11:00Z</dcterms:modified>
</cp:coreProperties>
</file>